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87" w:rsidRDefault="00546ADD" w:rsidP="00AA5E5B">
      <w:pPr>
        <w:spacing w:line="360" w:lineRule="auto"/>
        <w:jc w:val="center"/>
        <w:rPr>
          <w:b/>
          <w:sz w:val="24"/>
          <w:szCs w:val="24"/>
        </w:rPr>
      </w:pPr>
      <w:r w:rsidRPr="006A0551">
        <w:rPr>
          <w:rFonts w:hint="eastAsia"/>
          <w:b/>
          <w:sz w:val="28"/>
          <w:szCs w:val="28"/>
        </w:rPr>
        <w:t>座間市地域包括</w:t>
      </w:r>
      <w:r w:rsidR="00813087">
        <w:rPr>
          <w:rFonts w:hint="eastAsia"/>
          <w:b/>
          <w:sz w:val="28"/>
          <w:szCs w:val="28"/>
        </w:rPr>
        <w:t>ケア会議及び在宅医療推進協議会活動</w:t>
      </w:r>
      <w:r w:rsidR="00DA3D32" w:rsidRPr="006A0551">
        <w:rPr>
          <w:rFonts w:hint="eastAsia"/>
          <w:b/>
          <w:sz w:val="28"/>
          <w:szCs w:val="28"/>
        </w:rPr>
        <w:t>報告書</w:t>
      </w:r>
    </w:p>
    <w:p w:rsidR="00E815B4" w:rsidRPr="00813087" w:rsidRDefault="00DA3D32" w:rsidP="00813087">
      <w:pPr>
        <w:spacing w:line="360" w:lineRule="auto"/>
        <w:jc w:val="right"/>
        <w:rPr>
          <w:b/>
          <w:sz w:val="24"/>
          <w:szCs w:val="24"/>
        </w:rPr>
      </w:pPr>
      <w:r>
        <w:rPr>
          <w:rFonts w:hint="eastAsia"/>
        </w:rPr>
        <w:t xml:space="preserve">平成　</w:t>
      </w:r>
      <w:r w:rsidR="00E7520C">
        <w:rPr>
          <w:rFonts w:hint="eastAsia"/>
        </w:rPr>
        <w:t>28</w:t>
      </w:r>
      <w:r>
        <w:rPr>
          <w:rFonts w:hint="eastAsia"/>
        </w:rPr>
        <w:t xml:space="preserve">年　</w:t>
      </w:r>
      <w:r w:rsidR="00E7520C">
        <w:rPr>
          <w:rFonts w:hint="eastAsia"/>
        </w:rPr>
        <w:t>7</w:t>
      </w:r>
      <w:r>
        <w:rPr>
          <w:rFonts w:hint="eastAsia"/>
        </w:rPr>
        <w:t xml:space="preserve">月　</w:t>
      </w:r>
      <w:r w:rsidR="00E7520C">
        <w:rPr>
          <w:rFonts w:hint="eastAsia"/>
        </w:rPr>
        <w:t>26</w:t>
      </w:r>
      <w:r>
        <w:rPr>
          <w:rFonts w:hint="eastAsia"/>
        </w:rPr>
        <w:t>日</w:t>
      </w:r>
    </w:p>
    <w:tbl>
      <w:tblPr>
        <w:tblStyle w:val="a3"/>
        <w:tblW w:w="0" w:type="auto"/>
        <w:tblLook w:val="04A0" w:firstRow="1" w:lastRow="0" w:firstColumn="1" w:lastColumn="0" w:noHBand="0" w:noVBand="1"/>
      </w:tblPr>
      <w:tblGrid>
        <w:gridCol w:w="1809"/>
        <w:gridCol w:w="7938"/>
      </w:tblGrid>
      <w:tr w:rsidR="00DA3D32" w:rsidTr="00184174">
        <w:trPr>
          <w:trHeight w:val="587"/>
        </w:trPr>
        <w:tc>
          <w:tcPr>
            <w:tcW w:w="1809" w:type="dxa"/>
            <w:vAlign w:val="center"/>
          </w:tcPr>
          <w:p w:rsidR="00DA3D32" w:rsidRDefault="00813087" w:rsidP="00AA5E5B">
            <w:r>
              <w:rPr>
                <w:rFonts w:hint="eastAsia"/>
              </w:rPr>
              <w:t>チーム名</w:t>
            </w:r>
          </w:p>
        </w:tc>
        <w:tc>
          <w:tcPr>
            <w:tcW w:w="7938" w:type="dxa"/>
            <w:vAlign w:val="center"/>
          </w:tcPr>
          <w:p w:rsidR="00DA3D32" w:rsidRDefault="00880A39" w:rsidP="00184174">
            <w:r>
              <w:rPr>
                <w:rFonts w:hint="eastAsia"/>
              </w:rPr>
              <w:t xml:space="preserve">【　</w:t>
            </w:r>
            <w:r w:rsidR="00E7520C">
              <w:rPr>
                <w:rFonts w:hint="eastAsia"/>
              </w:rPr>
              <w:t>地域包括支援センター</w:t>
            </w:r>
            <w:r>
              <w:rPr>
                <w:rFonts w:hint="eastAsia"/>
              </w:rPr>
              <w:t xml:space="preserve">　】チーム</w:t>
            </w:r>
          </w:p>
        </w:tc>
      </w:tr>
      <w:tr w:rsidR="00DA3D32" w:rsidTr="00AA5E5B">
        <w:trPr>
          <w:trHeight w:val="553"/>
        </w:trPr>
        <w:tc>
          <w:tcPr>
            <w:tcW w:w="1809" w:type="dxa"/>
            <w:vAlign w:val="center"/>
          </w:tcPr>
          <w:p w:rsidR="00DA3D32" w:rsidRDefault="00DA3D32" w:rsidP="00AA5E5B">
            <w:r>
              <w:rPr>
                <w:rFonts w:hint="eastAsia"/>
              </w:rPr>
              <w:t>実施年月日</w:t>
            </w:r>
          </w:p>
        </w:tc>
        <w:tc>
          <w:tcPr>
            <w:tcW w:w="7938" w:type="dxa"/>
            <w:vAlign w:val="center"/>
          </w:tcPr>
          <w:p w:rsidR="00DA3D32" w:rsidRDefault="00813087" w:rsidP="00AA5E5B">
            <w:pPr>
              <w:ind w:firstLineChars="100" w:firstLine="216"/>
            </w:pPr>
            <w:r>
              <w:rPr>
                <w:rFonts w:hint="eastAsia"/>
              </w:rPr>
              <w:t>平成２</w:t>
            </w:r>
            <w:r w:rsidR="00AA5E5B">
              <w:rPr>
                <w:rFonts w:hint="eastAsia"/>
              </w:rPr>
              <w:t>６</w:t>
            </w:r>
            <w:r>
              <w:rPr>
                <w:rFonts w:hint="eastAsia"/>
              </w:rPr>
              <w:t>年８月～平成２８年７月</w:t>
            </w:r>
          </w:p>
        </w:tc>
      </w:tr>
      <w:tr w:rsidR="006A0551" w:rsidTr="00867760">
        <w:trPr>
          <w:trHeight w:val="3255"/>
        </w:trPr>
        <w:tc>
          <w:tcPr>
            <w:tcW w:w="1809" w:type="dxa"/>
            <w:vAlign w:val="center"/>
          </w:tcPr>
          <w:p w:rsidR="006A0551" w:rsidRDefault="00813087" w:rsidP="00867760">
            <w:pPr>
              <w:pStyle w:val="aa"/>
            </w:pPr>
            <w:r>
              <w:rPr>
                <w:rFonts w:hint="eastAsia"/>
              </w:rPr>
              <w:t>内容</w:t>
            </w:r>
          </w:p>
        </w:tc>
        <w:tc>
          <w:tcPr>
            <w:tcW w:w="7938" w:type="dxa"/>
          </w:tcPr>
          <w:p w:rsidR="006A0551" w:rsidRDefault="00AA5E5B" w:rsidP="006A0551">
            <w:pPr>
              <w:rPr>
                <w:sz w:val="18"/>
                <w:szCs w:val="18"/>
              </w:rPr>
            </w:pPr>
            <w:r>
              <w:rPr>
                <w:rFonts w:hint="eastAsia"/>
                <w:sz w:val="18"/>
                <w:szCs w:val="18"/>
              </w:rPr>
              <w:t>平成</w:t>
            </w:r>
            <w:r>
              <w:rPr>
                <w:rFonts w:hint="eastAsia"/>
                <w:sz w:val="18"/>
                <w:szCs w:val="18"/>
              </w:rPr>
              <w:t>26</w:t>
            </w:r>
            <w:r>
              <w:rPr>
                <w:rFonts w:hint="eastAsia"/>
                <w:sz w:val="18"/>
                <w:szCs w:val="18"/>
              </w:rPr>
              <w:t>年度</w:t>
            </w:r>
          </w:p>
          <w:p w:rsidR="00AA5E5B" w:rsidRDefault="00E7520C" w:rsidP="00E7520C">
            <w:pPr>
              <w:ind w:firstLineChars="100" w:firstLine="176"/>
              <w:rPr>
                <w:sz w:val="18"/>
                <w:szCs w:val="18"/>
              </w:rPr>
            </w:pPr>
            <w:r>
              <w:rPr>
                <w:rFonts w:hint="eastAsia"/>
                <w:sz w:val="18"/>
                <w:szCs w:val="18"/>
              </w:rPr>
              <w:t>各包括より個別ケア</w:t>
            </w:r>
            <w:bookmarkStart w:id="0" w:name="_GoBack"/>
            <w:bookmarkEnd w:id="0"/>
            <w:r>
              <w:rPr>
                <w:rFonts w:hint="eastAsia"/>
                <w:sz w:val="18"/>
                <w:szCs w:val="18"/>
              </w:rPr>
              <w:t>会議や個別検討会議であげられた課題の報告を行う。</w:t>
            </w:r>
          </w:p>
          <w:p w:rsidR="00AA5E5B" w:rsidRDefault="00AA5E5B" w:rsidP="006A0551">
            <w:pPr>
              <w:rPr>
                <w:sz w:val="18"/>
                <w:szCs w:val="18"/>
              </w:rPr>
            </w:pPr>
            <w:r>
              <w:rPr>
                <w:rFonts w:hint="eastAsia"/>
                <w:sz w:val="18"/>
                <w:szCs w:val="18"/>
              </w:rPr>
              <w:t>平成</w:t>
            </w:r>
            <w:r>
              <w:rPr>
                <w:rFonts w:hint="eastAsia"/>
                <w:sz w:val="18"/>
                <w:szCs w:val="18"/>
              </w:rPr>
              <w:t>27</w:t>
            </w:r>
            <w:r>
              <w:rPr>
                <w:rFonts w:hint="eastAsia"/>
                <w:sz w:val="18"/>
                <w:szCs w:val="18"/>
              </w:rPr>
              <w:t>年度</w:t>
            </w:r>
          </w:p>
          <w:p w:rsidR="00AA5E5B" w:rsidRDefault="00E7520C" w:rsidP="00E7520C">
            <w:pPr>
              <w:ind w:left="176" w:hangingChars="100" w:hanging="176"/>
              <w:rPr>
                <w:sz w:val="18"/>
                <w:szCs w:val="18"/>
              </w:rPr>
            </w:pPr>
            <w:r>
              <w:rPr>
                <w:rFonts w:hint="eastAsia"/>
                <w:sz w:val="18"/>
                <w:szCs w:val="18"/>
              </w:rPr>
              <w:t xml:space="preserve">　個別ケア会議であがった『買物難民』より、座間市内では実際に買物を支援している</w:t>
            </w:r>
            <w:r w:rsidR="001E2A44">
              <w:rPr>
                <w:rFonts w:hint="eastAsia"/>
                <w:sz w:val="18"/>
                <w:szCs w:val="18"/>
              </w:rPr>
              <w:t>要</w:t>
            </w:r>
            <w:r>
              <w:rPr>
                <w:rFonts w:hint="eastAsia"/>
                <w:sz w:val="18"/>
                <w:szCs w:val="18"/>
              </w:rPr>
              <w:t>介護者、要支援者の方がどれだけいるのかを把握する為、市内のｹｱﾏﾈｼﾞｬｰに実態把握</w:t>
            </w:r>
            <w:r w:rsidR="00FA7799">
              <w:rPr>
                <w:rFonts w:hint="eastAsia"/>
                <w:sz w:val="18"/>
                <w:szCs w:val="18"/>
              </w:rPr>
              <w:t>調査の協力依頼を行う。ｱﾝｹｰﾄ用紙を配布・回収・集計し、平成</w:t>
            </w:r>
            <w:r w:rsidR="00FA7799">
              <w:rPr>
                <w:rFonts w:hint="eastAsia"/>
                <w:sz w:val="18"/>
                <w:szCs w:val="18"/>
              </w:rPr>
              <w:t>28</w:t>
            </w:r>
            <w:r w:rsidR="00FA7799">
              <w:rPr>
                <w:rFonts w:hint="eastAsia"/>
                <w:sz w:val="18"/>
                <w:szCs w:val="18"/>
              </w:rPr>
              <w:t>年</w:t>
            </w:r>
            <w:r w:rsidR="00FA7799">
              <w:rPr>
                <w:rFonts w:hint="eastAsia"/>
                <w:sz w:val="18"/>
                <w:szCs w:val="18"/>
              </w:rPr>
              <w:t>2</w:t>
            </w:r>
            <w:r w:rsidR="00FA7799">
              <w:rPr>
                <w:rFonts w:hint="eastAsia"/>
                <w:sz w:val="18"/>
                <w:szCs w:val="18"/>
              </w:rPr>
              <w:t>月の親会議にて報告を行った。</w:t>
            </w:r>
          </w:p>
          <w:p w:rsidR="00AA5E5B" w:rsidRDefault="00AA5E5B" w:rsidP="006A0551">
            <w:pPr>
              <w:rPr>
                <w:sz w:val="18"/>
                <w:szCs w:val="18"/>
              </w:rPr>
            </w:pPr>
            <w:r>
              <w:rPr>
                <w:rFonts w:hint="eastAsia"/>
                <w:sz w:val="18"/>
                <w:szCs w:val="18"/>
              </w:rPr>
              <w:t>平成</w:t>
            </w:r>
            <w:r>
              <w:rPr>
                <w:rFonts w:hint="eastAsia"/>
                <w:sz w:val="18"/>
                <w:szCs w:val="18"/>
              </w:rPr>
              <w:t>28</w:t>
            </w:r>
            <w:r>
              <w:rPr>
                <w:rFonts w:hint="eastAsia"/>
                <w:sz w:val="18"/>
                <w:szCs w:val="18"/>
              </w:rPr>
              <w:t>年度</w:t>
            </w:r>
          </w:p>
          <w:p w:rsidR="00AA5E5B" w:rsidRPr="00873039" w:rsidRDefault="00FA7799" w:rsidP="006A0551">
            <w:pPr>
              <w:rPr>
                <w:sz w:val="18"/>
                <w:szCs w:val="18"/>
              </w:rPr>
            </w:pPr>
            <w:r>
              <w:rPr>
                <w:rFonts w:hint="eastAsia"/>
                <w:sz w:val="18"/>
                <w:szCs w:val="18"/>
              </w:rPr>
              <w:t xml:space="preserve">　新たな課題について検討する。</w:t>
            </w:r>
          </w:p>
        </w:tc>
      </w:tr>
      <w:tr w:rsidR="00DA3D32" w:rsidTr="00AA5E5B">
        <w:trPr>
          <w:trHeight w:val="1552"/>
        </w:trPr>
        <w:tc>
          <w:tcPr>
            <w:tcW w:w="1809" w:type="dxa"/>
            <w:vAlign w:val="center"/>
          </w:tcPr>
          <w:p w:rsidR="005E3DF4" w:rsidRDefault="005E3DF4" w:rsidP="00AA5E5B">
            <w:pPr>
              <w:snapToGrid w:val="0"/>
              <w:spacing w:line="240" w:lineRule="exact"/>
            </w:pPr>
          </w:p>
          <w:p w:rsidR="00DA3D32" w:rsidRDefault="00AA5E5B" w:rsidP="00AA5E5B">
            <w:pPr>
              <w:snapToGrid w:val="0"/>
              <w:spacing w:line="240" w:lineRule="exact"/>
            </w:pPr>
            <w:r>
              <w:rPr>
                <w:rFonts w:hint="eastAsia"/>
              </w:rPr>
              <w:t>チーム構成員</w:t>
            </w:r>
          </w:p>
        </w:tc>
        <w:tc>
          <w:tcPr>
            <w:tcW w:w="7938" w:type="dxa"/>
          </w:tcPr>
          <w:p w:rsidR="007B6214" w:rsidRDefault="007B6214" w:rsidP="005E3DF4">
            <w:pPr>
              <w:snapToGrid w:val="0"/>
              <w:spacing w:line="240" w:lineRule="exact"/>
              <w:rPr>
                <w:sz w:val="18"/>
                <w:szCs w:val="18"/>
              </w:rPr>
            </w:pPr>
          </w:p>
          <w:p w:rsidR="00AA5E5B" w:rsidRDefault="00AA5E5B" w:rsidP="005E3DF4">
            <w:pPr>
              <w:snapToGrid w:val="0"/>
              <w:spacing w:line="240" w:lineRule="exact"/>
              <w:rPr>
                <w:sz w:val="18"/>
                <w:szCs w:val="18"/>
              </w:rPr>
            </w:pPr>
            <w:r>
              <w:rPr>
                <w:rFonts w:hint="eastAsia"/>
                <w:sz w:val="18"/>
                <w:szCs w:val="18"/>
              </w:rPr>
              <w:t>班長；</w:t>
            </w:r>
            <w:r w:rsidR="00FA7799">
              <w:rPr>
                <w:rFonts w:hint="eastAsia"/>
                <w:sz w:val="18"/>
                <w:szCs w:val="18"/>
              </w:rPr>
              <w:t>高間（新田宿地域包括支援センター）</w:t>
            </w:r>
          </w:p>
          <w:p w:rsidR="00FA7799" w:rsidRDefault="00FA7799" w:rsidP="005E3DF4">
            <w:pPr>
              <w:snapToGrid w:val="0"/>
              <w:spacing w:line="240" w:lineRule="exact"/>
              <w:rPr>
                <w:sz w:val="18"/>
                <w:szCs w:val="18"/>
              </w:rPr>
            </w:pPr>
            <w:r>
              <w:rPr>
                <w:rFonts w:hint="eastAsia"/>
                <w:sz w:val="18"/>
                <w:szCs w:val="18"/>
              </w:rPr>
              <w:t xml:space="preserve">　　　川南（相武台地域包括支援センター）</w:t>
            </w:r>
          </w:p>
          <w:p w:rsidR="00FA7799" w:rsidRDefault="00FA7799" w:rsidP="005E3DF4">
            <w:pPr>
              <w:snapToGrid w:val="0"/>
              <w:spacing w:line="240" w:lineRule="exact"/>
              <w:rPr>
                <w:sz w:val="18"/>
                <w:szCs w:val="18"/>
              </w:rPr>
            </w:pPr>
            <w:r>
              <w:rPr>
                <w:rFonts w:hint="eastAsia"/>
                <w:sz w:val="18"/>
                <w:szCs w:val="18"/>
              </w:rPr>
              <w:t xml:space="preserve">　　　後藤（相模台地域包括支援センター）</w:t>
            </w:r>
          </w:p>
          <w:p w:rsidR="00FA7799" w:rsidRDefault="00FA7799" w:rsidP="005E3DF4">
            <w:pPr>
              <w:snapToGrid w:val="0"/>
              <w:spacing w:line="240" w:lineRule="exact"/>
              <w:rPr>
                <w:sz w:val="18"/>
                <w:szCs w:val="18"/>
              </w:rPr>
            </w:pPr>
            <w:r>
              <w:rPr>
                <w:rFonts w:hint="eastAsia"/>
                <w:sz w:val="18"/>
                <w:szCs w:val="18"/>
              </w:rPr>
              <w:t xml:space="preserve">　　　林　（立野台地域包括支援センター）</w:t>
            </w:r>
          </w:p>
          <w:p w:rsidR="00FA7799" w:rsidRDefault="00FA7799" w:rsidP="005E3DF4">
            <w:pPr>
              <w:snapToGrid w:val="0"/>
              <w:spacing w:line="240" w:lineRule="exact"/>
              <w:rPr>
                <w:sz w:val="18"/>
                <w:szCs w:val="18"/>
              </w:rPr>
            </w:pPr>
            <w:r>
              <w:rPr>
                <w:rFonts w:hint="eastAsia"/>
                <w:sz w:val="18"/>
                <w:szCs w:val="18"/>
              </w:rPr>
              <w:t>平成</w:t>
            </w:r>
            <w:r>
              <w:rPr>
                <w:rFonts w:hint="eastAsia"/>
                <w:sz w:val="18"/>
                <w:szCs w:val="18"/>
              </w:rPr>
              <w:t>28</w:t>
            </w:r>
            <w:r>
              <w:rPr>
                <w:rFonts w:hint="eastAsia"/>
                <w:sz w:val="18"/>
                <w:szCs w:val="18"/>
              </w:rPr>
              <w:t>年度より</w:t>
            </w:r>
          </w:p>
          <w:p w:rsidR="00FA7799" w:rsidRDefault="00FA7799" w:rsidP="005E3DF4">
            <w:pPr>
              <w:snapToGrid w:val="0"/>
              <w:spacing w:line="240" w:lineRule="exact"/>
              <w:rPr>
                <w:sz w:val="18"/>
                <w:szCs w:val="18"/>
              </w:rPr>
            </w:pPr>
            <w:r>
              <w:rPr>
                <w:rFonts w:hint="eastAsia"/>
                <w:sz w:val="18"/>
                <w:szCs w:val="18"/>
              </w:rPr>
              <w:t xml:space="preserve">　　　平原（ひばりが丘地域包括支援センター）</w:t>
            </w:r>
          </w:p>
          <w:p w:rsidR="00FA7799" w:rsidRPr="00FA7799" w:rsidRDefault="00FA7799" w:rsidP="005E3DF4">
            <w:pPr>
              <w:snapToGrid w:val="0"/>
              <w:spacing w:line="240" w:lineRule="exact"/>
              <w:rPr>
                <w:sz w:val="18"/>
                <w:szCs w:val="18"/>
              </w:rPr>
            </w:pPr>
            <w:r>
              <w:rPr>
                <w:rFonts w:hint="eastAsia"/>
                <w:sz w:val="18"/>
                <w:szCs w:val="18"/>
              </w:rPr>
              <w:t xml:space="preserve">　　　伊藤（栗原地域包括支援センター）</w:t>
            </w:r>
          </w:p>
        </w:tc>
      </w:tr>
      <w:tr w:rsidR="006A0551" w:rsidTr="00184174">
        <w:tc>
          <w:tcPr>
            <w:tcW w:w="9747" w:type="dxa"/>
            <w:gridSpan w:val="2"/>
            <w:vAlign w:val="center"/>
          </w:tcPr>
          <w:p w:rsidR="006A0551" w:rsidRPr="006A0551" w:rsidRDefault="00184174" w:rsidP="00184174">
            <w:pPr>
              <w:jc w:val="center"/>
            </w:pPr>
            <w:r>
              <w:rPr>
                <w:rFonts w:hint="eastAsia"/>
              </w:rPr>
              <w:t>議　事　録</w:t>
            </w:r>
          </w:p>
        </w:tc>
      </w:tr>
      <w:tr w:rsidR="006A0551" w:rsidTr="00867760">
        <w:trPr>
          <w:trHeight w:val="557"/>
        </w:trPr>
        <w:tc>
          <w:tcPr>
            <w:tcW w:w="1809" w:type="dxa"/>
            <w:vAlign w:val="center"/>
          </w:tcPr>
          <w:p w:rsidR="006A0551" w:rsidRDefault="00880A39" w:rsidP="00AA5E5B">
            <w:r>
              <w:rPr>
                <w:rFonts w:hint="eastAsia"/>
              </w:rPr>
              <w:t>議事</w:t>
            </w:r>
          </w:p>
          <w:p w:rsidR="006A0551" w:rsidRDefault="006A0551" w:rsidP="00AA5E5B"/>
          <w:p w:rsidR="006A0551" w:rsidRDefault="006A0551" w:rsidP="00AA5E5B"/>
          <w:p w:rsidR="006A0551" w:rsidRDefault="006A0551" w:rsidP="00AA5E5B"/>
          <w:p w:rsidR="006A0551" w:rsidRDefault="006A0551" w:rsidP="00AA5E5B"/>
          <w:p w:rsidR="006A0551" w:rsidRDefault="006A0551" w:rsidP="00AA5E5B"/>
          <w:p w:rsidR="00AA5E5B" w:rsidRDefault="00AA5E5B" w:rsidP="00AA5E5B"/>
          <w:p w:rsidR="00AA5E5B" w:rsidRDefault="00AA5E5B" w:rsidP="00AA5E5B"/>
        </w:tc>
        <w:tc>
          <w:tcPr>
            <w:tcW w:w="7938" w:type="dxa"/>
          </w:tcPr>
          <w:p w:rsidR="006A0551" w:rsidRDefault="00FA7799" w:rsidP="007B6214">
            <w:pPr>
              <w:rPr>
                <w:sz w:val="18"/>
                <w:szCs w:val="18"/>
              </w:rPr>
            </w:pPr>
            <w:r>
              <w:rPr>
                <w:rFonts w:hint="eastAsia"/>
                <w:sz w:val="18"/>
                <w:szCs w:val="18"/>
              </w:rPr>
              <w:t>平成</w:t>
            </w:r>
            <w:r>
              <w:rPr>
                <w:rFonts w:hint="eastAsia"/>
                <w:sz w:val="18"/>
                <w:szCs w:val="18"/>
              </w:rPr>
              <w:t>27</w:t>
            </w:r>
            <w:r>
              <w:rPr>
                <w:rFonts w:hint="eastAsia"/>
                <w:sz w:val="18"/>
                <w:szCs w:val="18"/>
              </w:rPr>
              <w:t>年度の動き。</w:t>
            </w:r>
          </w:p>
          <w:p w:rsidR="00FA7799" w:rsidRDefault="00FA7799" w:rsidP="007B6214">
            <w:pPr>
              <w:rPr>
                <w:sz w:val="18"/>
                <w:szCs w:val="18"/>
              </w:rPr>
            </w:pPr>
            <w:r>
              <w:rPr>
                <w:rFonts w:hint="eastAsia"/>
                <w:sz w:val="18"/>
                <w:szCs w:val="18"/>
              </w:rPr>
              <w:t>・</w:t>
            </w:r>
            <w:r>
              <w:rPr>
                <w:rFonts w:hint="eastAsia"/>
                <w:sz w:val="18"/>
                <w:szCs w:val="18"/>
              </w:rPr>
              <w:t>10</w:t>
            </w:r>
            <w:r>
              <w:rPr>
                <w:rFonts w:hint="eastAsia"/>
                <w:sz w:val="18"/>
                <w:szCs w:val="18"/>
              </w:rPr>
              <w:t>月の親会議にて『</w:t>
            </w:r>
            <w:r w:rsidR="001E2A44">
              <w:rPr>
                <w:rFonts w:hint="eastAsia"/>
                <w:sz w:val="18"/>
                <w:szCs w:val="18"/>
              </w:rPr>
              <w:t>買物難民</w:t>
            </w:r>
            <w:r>
              <w:rPr>
                <w:rFonts w:hint="eastAsia"/>
                <w:sz w:val="18"/>
                <w:szCs w:val="18"/>
              </w:rPr>
              <w:t>』</w:t>
            </w:r>
            <w:r w:rsidR="001E2A44">
              <w:rPr>
                <w:rFonts w:hint="eastAsia"/>
                <w:sz w:val="18"/>
                <w:szCs w:val="18"/>
              </w:rPr>
              <w:t>を共通課題として取り上げる事になる。</w:t>
            </w:r>
          </w:p>
          <w:p w:rsidR="001E2A44" w:rsidRDefault="001E2A44" w:rsidP="001E2A44">
            <w:pPr>
              <w:ind w:left="176" w:hangingChars="100" w:hanging="176"/>
              <w:rPr>
                <w:sz w:val="18"/>
                <w:szCs w:val="18"/>
              </w:rPr>
            </w:pPr>
            <w:r>
              <w:rPr>
                <w:rFonts w:hint="eastAsia"/>
                <w:sz w:val="18"/>
                <w:szCs w:val="18"/>
              </w:rPr>
              <w:t>・座間市内の居宅介護支援事業所に所属するｹｱﾏﾈｼﾞｬｰ全員に買物を支援している利用者についてｱﾝｹｰﾄ調査の協力を依頼し実態把握を行う。</w:t>
            </w:r>
          </w:p>
          <w:p w:rsidR="001E2A44" w:rsidRDefault="001E2A44" w:rsidP="001E2A44">
            <w:pPr>
              <w:ind w:left="176" w:hangingChars="100" w:hanging="176"/>
              <w:rPr>
                <w:sz w:val="18"/>
                <w:szCs w:val="18"/>
              </w:rPr>
            </w:pPr>
            <w:r>
              <w:rPr>
                <w:rFonts w:hint="eastAsia"/>
                <w:sz w:val="18"/>
                <w:szCs w:val="18"/>
              </w:rPr>
              <w:t>・</w:t>
            </w:r>
            <w:r>
              <w:rPr>
                <w:rFonts w:hint="eastAsia"/>
                <w:sz w:val="18"/>
                <w:szCs w:val="18"/>
              </w:rPr>
              <w:t>11</w:t>
            </w:r>
            <w:r>
              <w:rPr>
                <w:rFonts w:hint="eastAsia"/>
                <w:sz w:val="18"/>
                <w:szCs w:val="18"/>
              </w:rPr>
              <w:t>月下旬にｱﾝｹｰﾄ用紙を配布・回収・集計し翌年の</w:t>
            </w:r>
            <w:r>
              <w:rPr>
                <w:rFonts w:hint="eastAsia"/>
                <w:sz w:val="18"/>
                <w:szCs w:val="18"/>
              </w:rPr>
              <w:t>2</w:t>
            </w:r>
            <w:r>
              <w:rPr>
                <w:rFonts w:hint="eastAsia"/>
                <w:sz w:val="18"/>
                <w:szCs w:val="18"/>
              </w:rPr>
              <w:t>月親会議にて報告を行った。</w:t>
            </w:r>
          </w:p>
          <w:p w:rsidR="001E2A44" w:rsidRDefault="001E2A44" w:rsidP="001E2A44">
            <w:pPr>
              <w:ind w:left="176" w:hangingChars="100" w:hanging="176"/>
              <w:rPr>
                <w:sz w:val="18"/>
                <w:szCs w:val="18"/>
              </w:rPr>
            </w:pPr>
            <w:r>
              <w:rPr>
                <w:rFonts w:hint="eastAsia"/>
                <w:sz w:val="18"/>
                <w:szCs w:val="18"/>
              </w:rPr>
              <w:t>・集計結果より座間市内では地形により外出が困難となる地区と身体的に外出困難者の多い</w:t>
            </w:r>
            <w:r w:rsidR="00D875DD">
              <w:rPr>
                <w:rFonts w:hint="eastAsia"/>
                <w:sz w:val="18"/>
                <w:szCs w:val="18"/>
              </w:rPr>
              <w:t>地区に分かれたが、市内では買物の支援を求めている方が多くいる現状が把握できた。</w:t>
            </w:r>
          </w:p>
          <w:p w:rsidR="00D875DD" w:rsidRDefault="00D875DD" w:rsidP="001E2A44">
            <w:pPr>
              <w:ind w:left="176" w:hangingChars="100" w:hanging="176"/>
              <w:rPr>
                <w:sz w:val="18"/>
                <w:szCs w:val="18"/>
              </w:rPr>
            </w:pPr>
            <w:r>
              <w:rPr>
                <w:rFonts w:hint="eastAsia"/>
                <w:sz w:val="18"/>
                <w:szCs w:val="18"/>
              </w:rPr>
              <w:t>・平成</w:t>
            </w:r>
            <w:r>
              <w:rPr>
                <w:rFonts w:hint="eastAsia"/>
                <w:sz w:val="18"/>
                <w:szCs w:val="18"/>
              </w:rPr>
              <w:t>28</w:t>
            </w:r>
            <w:r>
              <w:rPr>
                <w:rFonts w:hint="eastAsia"/>
                <w:sz w:val="18"/>
                <w:szCs w:val="18"/>
              </w:rPr>
              <w:t>年</w:t>
            </w:r>
            <w:r>
              <w:rPr>
                <w:rFonts w:hint="eastAsia"/>
                <w:sz w:val="18"/>
                <w:szCs w:val="18"/>
              </w:rPr>
              <w:t>2</w:t>
            </w:r>
            <w:r>
              <w:rPr>
                <w:rFonts w:hint="eastAsia"/>
                <w:sz w:val="18"/>
                <w:szCs w:val="18"/>
              </w:rPr>
              <w:t>月に座間ハイツにあるオオゼキ店が閉店となる事から座間ハイツの管理組合が、買物困難者が多く出る状況を『なかや』に相談した所、『なかや』の協力により送迎バスが出される事となった。</w:t>
            </w:r>
          </w:p>
          <w:p w:rsidR="00D875DD" w:rsidRDefault="00D875DD" w:rsidP="001E2A44">
            <w:pPr>
              <w:ind w:left="176" w:hangingChars="100" w:hanging="176"/>
              <w:rPr>
                <w:sz w:val="18"/>
                <w:szCs w:val="18"/>
              </w:rPr>
            </w:pPr>
            <w:r>
              <w:rPr>
                <w:rFonts w:hint="eastAsia"/>
                <w:sz w:val="18"/>
                <w:szCs w:val="18"/>
              </w:rPr>
              <w:t xml:space="preserve">　その後藤井係長となかやの若林専務が話し合う機会があり買物難民の話から「地区にも寄るが送迎バスの依頼があれば検討する」</w:t>
            </w:r>
            <w:r w:rsidR="001A209B">
              <w:rPr>
                <w:rFonts w:hint="eastAsia"/>
                <w:sz w:val="18"/>
                <w:szCs w:val="18"/>
              </w:rPr>
              <w:t>と若林専務の意向を藤井係長よりメンバーに伝えられる。</w:t>
            </w:r>
          </w:p>
          <w:p w:rsidR="001A209B" w:rsidRDefault="001A209B" w:rsidP="001E2A44">
            <w:pPr>
              <w:ind w:left="176" w:hangingChars="100" w:hanging="176"/>
              <w:rPr>
                <w:sz w:val="18"/>
                <w:szCs w:val="18"/>
              </w:rPr>
            </w:pPr>
            <w:r>
              <w:rPr>
                <w:rFonts w:hint="eastAsia"/>
                <w:sz w:val="18"/>
                <w:szCs w:val="18"/>
              </w:rPr>
              <w:t>・買物を困難とする地区に『なかや』の送迎バスが繋げられるかどうかは各包括にて検討する。</w:t>
            </w:r>
          </w:p>
          <w:p w:rsidR="000D04F1" w:rsidRPr="002B2A9A" w:rsidRDefault="001A209B" w:rsidP="00867760">
            <w:pPr>
              <w:pStyle w:val="aa"/>
              <w:rPr>
                <w:sz w:val="18"/>
                <w:szCs w:val="18"/>
              </w:rPr>
            </w:pPr>
            <w:r w:rsidRPr="002B2A9A">
              <w:rPr>
                <w:rFonts w:hint="eastAsia"/>
                <w:sz w:val="18"/>
                <w:szCs w:val="18"/>
              </w:rPr>
              <w:t>・福祉長寿課の石井係長より座間市の商工会に買物難民実態把握調査について報告した所、座間市内で買物困難者が多くいる現状に驚かれ「商工会としても何か協力が出来れば」との意見が出てい</w:t>
            </w:r>
            <w:r w:rsidRPr="002B2A9A">
              <w:rPr>
                <w:rFonts w:hint="eastAsia"/>
                <w:sz w:val="18"/>
                <w:szCs w:val="18"/>
              </w:rPr>
              <w:lastRenderedPageBreak/>
              <w:t>た</w:t>
            </w:r>
            <w:r w:rsidR="00A13479" w:rsidRPr="002B2A9A">
              <w:rPr>
                <w:rFonts w:hint="eastAsia"/>
                <w:sz w:val="18"/>
                <w:szCs w:val="18"/>
              </w:rPr>
              <w:t>と報告を受ける。</w:t>
            </w:r>
          </w:p>
        </w:tc>
      </w:tr>
      <w:tr w:rsidR="006A0551" w:rsidTr="00AA5E5B">
        <w:trPr>
          <w:trHeight w:val="404"/>
        </w:trPr>
        <w:tc>
          <w:tcPr>
            <w:tcW w:w="1809" w:type="dxa"/>
            <w:vAlign w:val="center"/>
          </w:tcPr>
          <w:p w:rsidR="006A0551" w:rsidRDefault="006A0551" w:rsidP="00AA5E5B">
            <w:r>
              <w:rPr>
                <w:rFonts w:hint="eastAsia"/>
              </w:rPr>
              <w:lastRenderedPageBreak/>
              <w:t>今後の</w:t>
            </w:r>
            <w:r w:rsidR="00AA5E5B">
              <w:rPr>
                <w:rFonts w:hint="eastAsia"/>
              </w:rPr>
              <w:t>課題</w:t>
            </w:r>
          </w:p>
          <w:p w:rsidR="00AA5E5B" w:rsidRDefault="00AA5E5B" w:rsidP="00AA5E5B">
            <w:r>
              <w:rPr>
                <w:rFonts w:hint="eastAsia"/>
              </w:rPr>
              <w:t>まとめ</w:t>
            </w:r>
          </w:p>
          <w:p w:rsidR="00AA5E5B" w:rsidRDefault="00AA5E5B" w:rsidP="00AA5E5B"/>
          <w:p w:rsidR="00AA5E5B" w:rsidRDefault="00AA5E5B" w:rsidP="00AA5E5B"/>
          <w:p w:rsidR="00AA5E5B" w:rsidRDefault="00AA5E5B" w:rsidP="00AA5E5B"/>
          <w:p w:rsidR="00AA5E5B" w:rsidRDefault="00AA5E5B" w:rsidP="00AA5E5B"/>
        </w:tc>
        <w:tc>
          <w:tcPr>
            <w:tcW w:w="7938" w:type="dxa"/>
          </w:tcPr>
          <w:p w:rsidR="006A0551" w:rsidRDefault="00A13479" w:rsidP="007B6214">
            <w:pPr>
              <w:rPr>
                <w:sz w:val="18"/>
                <w:szCs w:val="18"/>
              </w:rPr>
            </w:pPr>
            <w:r>
              <w:rPr>
                <w:rFonts w:hint="eastAsia"/>
                <w:sz w:val="18"/>
                <w:szCs w:val="18"/>
              </w:rPr>
              <w:t>平成</w:t>
            </w:r>
            <w:r>
              <w:rPr>
                <w:rFonts w:hint="eastAsia"/>
                <w:sz w:val="18"/>
                <w:szCs w:val="18"/>
              </w:rPr>
              <w:t>26</w:t>
            </w:r>
            <w:r>
              <w:rPr>
                <w:rFonts w:hint="eastAsia"/>
                <w:sz w:val="18"/>
                <w:szCs w:val="18"/>
              </w:rPr>
              <w:t>年度の個別ケア会議より高齢者の居場所が少ないとの課題があがった事から、座間市内に高齢者が集える居場所が実際どの位あるのか、また現在行っている活動内容などについても調べ、平成</w:t>
            </w:r>
            <w:r>
              <w:rPr>
                <w:rFonts w:hint="eastAsia"/>
                <w:sz w:val="18"/>
                <w:szCs w:val="18"/>
              </w:rPr>
              <w:t>29</w:t>
            </w:r>
            <w:r>
              <w:rPr>
                <w:rFonts w:hint="eastAsia"/>
                <w:sz w:val="18"/>
                <w:szCs w:val="18"/>
              </w:rPr>
              <w:t>年度より始まる日常生活総合事業の情報にしたい。</w:t>
            </w:r>
          </w:p>
          <w:p w:rsidR="00A13479" w:rsidRDefault="00A13479" w:rsidP="007B6214">
            <w:pPr>
              <w:rPr>
                <w:sz w:val="18"/>
                <w:szCs w:val="18"/>
              </w:rPr>
            </w:pPr>
            <w:r>
              <w:rPr>
                <w:rFonts w:hint="eastAsia"/>
                <w:sz w:val="18"/>
                <w:szCs w:val="18"/>
              </w:rPr>
              <w:t xml:space="preserve">　調査の流れとして</w:t>
            </w:r>
          </w:p>
          <w:p w:rsidR="00A13479" w:rsidRDefault="00A13479" w:rsidP="007B6214">
            <w:pPr>
              <w:rPr>
                <w:sz w:val="18"/>
                <w:szCs w:val="18"/>
              </w:rPr>
            </w:pPr>
            <w:r>
              <w:rPr>
                <w:rFonts w:hint="eastAsia"/>
                <w:sz w:val="18"/>
                <w:szCs w:val="18"/>
              </w:rPr>
              <w:t xml:space="preserve">　　</w:t>
            </w:r>
            <w:r>
              <w:rPr>
                <w:rFonts w:hint="eastAsia"/>
                <w:sz w:val="18"/>
                <w:szCs w:val="18"/>
              </w:rPr>
              <w:t>8</w:t>
            </w:r>
            <w:r>
              <w:rPr>
                <w:rFonts w:hint="eastAsia"/>
                <w:sz w:val="18"/>
                <w:szCs w:val="18"/>
              </w:rPr>
              <w:t>月～</w:t>
            </w:r>
            <w:r>
              <w:rPr>
                <w:rFonts w:hint="eastAsia"/>
                <w:sz w:val="18"/>
                <w:szCs w:val="18"/>
              </w:rPr>
              <w:t>10</w:t>
            </w:r>
            <w:r>
              <w:rPr>
                <w:rFonts w:hint="eastAsia"/>
                <w:sz w:val="18"/>
                <w:szCs w:val="18"/>
              </w:rPr>
              <w:t>月　各包括にて担当地区にある居場所（サロン等）の情報集め。</w:t>
            </w:r>
          </w:p>
          <w:p w:rsidR="00A13479" w:rsidRDefault="00A13479" w:rsidP="007B6214">
            <w:pPr>
              <w:rPr>
                <w:sz w:val="18"/>
                <w:szCs w:val="18"/>
              </w:rPr>
            </w:pPr>
            <w:r>
              <w:rPr>
                <w:rFonts w:hint="eastAsia"/>
                <w:sz w:val="18"/>
                <w:szCs w:val="18"/>
              </w:rPr>
              <w:t xml:space="preserve">　　</w:t>
            </w:r>
            <w:r>
              <w:rPr>
                <w:rFonts w:hint="eastAsia"/>
                <w:sz w:val="18"/>
                <w:szCs w:val="18"/>
              </w:rPr>
              <w:t>11</w:t>
            </w:r>
            <w:r>
              <w:rPr>
                <w:rFonts w:hint="eastAsia"/>
                <w:sz w:val="18"/>
                <w:szCs w:val="18"/>
              </w:rPr>
              <w:t>月　　　　分類化（おしゃべりを行っている所、運動を行っている所などの情報を分類する）</w:t>
            </w:r>
          </w:p>
          <w:p w:rsidR="00A13479" w:rsidRPr="00A13479" w:rsidRDefault="00A13479" w:rsidP="007B6214">
            <w:pPr>
              <w:rPr>
                <w:sz w:val="18"/>
                <w:szCs w:val="18"/>
              </w:rPr>
            </w:pPr>
            <w:r>
              <w:rPr>
                <w:rFonts w:hint="eastAsia"/>
                <w:sz w:val="18"/>
                <w:szCs w:val="18"/>
              </w:rPr>
              <w:t xml:space="preserve">　　</w:t>
            </w:r>
            <w:r>
              <w:rPr>
                <w:rFonts w:hint="eastAsia"/>
                <w:sz w:val="18"/>
                <w:szCs w:val="18"/>
              </w:rPr>
              <w:t>12</w:t>
            </w:r>
            <w:r>
              <w:rPr>
                <w:rFonts w:hint="eastAsia"/>
                <w:sz w:val="18"/>
                <w:szCs w:val="18"/>
              </w:rPr>
              <w:t>月　　　　情報をまとめて親会議にて報告する。</w:t>
            </w:r>
          </w:p>
        </w:tc>
      </w:tr>
    </w:tbl>
    <w:p w:rsidR="00DA3D32" w:rsidRDefault="00DA3D32"/>
    <w:sectPr w:rsidR="00DA3D32" w:rsidSect="00873039">
      <w:pgSz w:w="11906" w:h="16838" w:code="9"/>
      <w:pgMar w:top="1134" w:right="1134" w:bottom="1134" w:left="1134" w:header="851" w:footer="992" w:gutter="0"/>
      <w:cols w:space="425"/>
      <w:docGrid w:type="linesAndChars" w:linePitch="416" w:charSpace="-7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65" w:rsidRDefault="00600D65" w:rsidP="00F32ABF">
      <w:r>
        <w:separator/>
      </w:r>
    </w:p>
  </w:endnote>
  <w:endnote w:type="continuationSeparator" w:id="0">
    <w:p w:rsidR="00600D65" w:rsidRDefault="00600D65" w:rsidP="00F3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65" w:rsidRDefault="00600D65" w:rsidP="00F32ABF">
      <w:r>
        <w:separator/>
      </w:r>
    </w:p>
  </w:footnote>
  <w:footnote w:type="continuationSeparator" w:id="0">
    <w:p w:rsidR="00600D65" w:rsidRDefault="00600D65" w:rsidP="00F32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20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DD"/>
    <w:rsid w:val="000D04F1"/>
    <w:rsid w:val="00133352"/>
    <w:rsid w:val="00184174"/>
    <w:rsid w:val="0019532F"/>
    <w:rsid w:val="001A209B"/>
    <w:rsid w:val="001E2A44"/>
    <w:rsid w:val="002B2A9A"/>
    <w:rsid w:val="00546ADD"/>
    <w:rsid w:val="005E3DF4"/>
    <w:rsid w:val="005E64E6"/>
    <w:rsid w:val="00600D65"/>
    <w:rsid w:val="006A0551"/>
    <w:rsid w:val="007354E8"/>
    <w:rsid w:val="007B6214"/>
    <w:rsid w:val="007C7B01"/>
    <w:rsid w:val="00813087"/>
    <w:rsid w:val="00867760"/>
    <w:rsid w:val="00873039"/>
    <w:rsid w:val="00880A39"/>
    <w:rsid w:val="00A13479"/>
    <w:rsid w:val="00AA5E5B"/>
    <w:rsid w:val="00BB54A2"/>
    <w:rsid w:val="00BD7887"/>
    <w:rsid w:val="00D74E0B"/>
    <w:rsid w:val="00D875DD"/>
    <w:rsid w:val="00DA3D32"/>
    <w:rsid w:val="00E7520C"/>
    <w:rsid w:val="00E815B4"/>
    <w:rsid w:val="00F32ABF"/>
    <w:rsid w:val="00FA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D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05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0551"/>
    <w:rPr>
      <w:rFonts w:asciiTheme="majorHAnsi" w:eastAsiaTheme="majorEastAsia" w:hAnsiTheme="majorHAnsi" w:cstheme="majorBidi"/>
      <w:sz w:val="18"/>
      <w:szCs w:val="18"/>
    </w:rPr>
  </w:style>
  <w:style w:type="paragraph" w:styleId="a6">
    <w:name w:val="header"/>
    <w:basedOn w:val="a"/>
    <w:link w:val="a7"/>
    <w:uiPriority w:val="99"/>
    <w:unhideWhenUsed/>
    <w:rsid w:val="00F32ABF"/>
    <w:pPr>
      <w:tabs>
        <w:tab w:val="center" w:pos="4252"/>
        <w:tab w:val="right" w:pos="8504"/>
      </w:tabs>
      <w:snapToGrid w:val="0"/>
    </w:pPr>
  </w:style>
  <w:style w:type="character" w:customStyle="1" w:styleId="a7">
    <w:name w:val="ヘッダー (文字)"/>
    <w:basedOn w:val="a0"/>
    <w:link w:val="a6"/>
    <w:uiPriority w:val="99"/>
    <w:rsid w:val="00F32ABF"/>
    <w:rPr>
      <w:sz w:val="22"/>
    </w:rPr>
  </w:style>
  <w:style w:type="paragraph" w:styleId="a8">
    <w:name w:val="footer"/>
    <w:basedOn w:val="a"/>
    <w:link w:val="a9"/>
    <w:uiPriority w:val="99"/>
    <w:unhideWhenUsed/>
    <w:rsid w:val="00F32ABF"/>
    <w:pPr>
      <w:tabs>
        <w:tab w:val="center" w:pos="4252"/>
        <w:tab w:val="right" w:pos="8504"/>
      </w:tabs>
      <w:snapToGrid w:val="0"/>
    </w:pPr>
  </w:style>
  <w:style w:type="character" w:customStyle="1" w:styleId="a9">
    <w:name w:val="フッター (文字)"/>
    <w:basedOn w:val="a0"/>
    <w:link w:val="a8"/>
    <w:uiPriority w:val="99"/>
    <w:rsid w:val="00F32ABF"/>
    <w:rPr>
      <w:sz w:val="22"/>
    </w:rPr>
  </w:style>
  <w:style w:type="paragraph" w:styleId="aa">
    <w:name w:val="No Spacing"/>
    <w:uiPriority w:val="1"/>
    <w:qFormat/>
    <w:rsid w:val="00867760"/>
    <w:pPr>
      <w:widowControl w:val="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D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05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0551"/>
    <w:rPr>
      <w:rFonts w:asciiTheme="majorHAnsi" w:eastAsiaTheme="majorEastAsia" w:hAnsiTheme="majorHAnsi" w:cstheme="majorBidi"/>
      <w:sz w:val="18"/>
      <w:szCs w:val="18"/>
    </w:rPr>
  </w:style>
  <w:style w:type="paragraph" w:styleId="a6">
    <w:name w:val="header"/>
    <w:basedOn w:val="a"/>
    <w:link w:val="a7"/>
    <w:uiPriority w:val="99"/>
    <w:unhideWhenUsed/>
    <w:rsid w:val="00F32ABF"/>
    <w:pPr>
      <w:tabs>
        <w:tab w:val="center" w:pos="4252"/>
        <w:tab w:val="right" w:pos="8504"/>
      </w:tabs>
      <w:snapToGrid w:val="0"/>
    </w:pPr>
  </w:style>
  <w:style w:type="character" w:customStyle="1" w:styleId="a7">
    <w:name w:val="ヘッダー (文字)"/>
    <w:basedOn w:val="a0"/>
    <w:link w:val="a6"/>
    <w:uiPriority w:val="99"/>
    <w:rsid w:val="00F32ABF"/>
    <w:rPr>
      <w:sz w:val="22"/>
    </w:rPr>
  </w:style>
  <w:style w:type="paragraph" w:styleId="a8">
    <w:name w:val="footer"/>
    <w:basedOn w:val="a"/>
    <w:link w:val="a9"/>
    <w:uiPriority w:val="99"/>
    <w:unhideWhenUsed/>
    <w:rsid w:val="00F32ABF"/>
    <w:pPr>
      <w:tabs>
        <w:tab w:val="center" w:pos="4252"/>
        <w:tab w:val="right" w:pos="8504"/>
      </w:tabs>
      <w:snapToGrid w:val="0"/>
    </w:pPr>
  </w:style>
  <w:style w:type="character" w:customStyle="1" w:styleId="a9">
    <w:name w:val="フッター (文字)"/>
    <w:basedOn w:val="a0"/>
    <w:link w:val="a8"/>
    <w:uiPriority w:val="99"/>
    <w:rsid w:val="00F32ABF"/>
    <w:rPr>
      <w:sz w:val="22"/>
    </w:rPr>
  </w:style>
  <w:style w:type="paragraph" w:styleId="aa">
    <w:name w:val="No Spacing"/>
    <w:uiPriority w:val="1"/>
    <w:qFormat/>
    <w:rsid w:val="00867760"/>
    <w:pPr>
      <w:widowControl w:val="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座間市</dc:creator>
  <cp:lastModifiedBy>19554 田中　千香</cp:lastModifiedBy>
  <cp:revision>12</cp:revision>
  <cp:lastPrinted>2016-06-10T09:16:00Z</cp:lastPrinted>
  <dcterms:created xsi:type="dcterms:W3CDTF">2014-05-19T02:16:00Z</dcterms:created>
  <dcterms:modified xsi:type="dcterms:W3CDTF">2016-07-29T01:44:00Z</dcterms:modified>
</cp:coreProperties>
</file>