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3B" w:rsidRPr="00476D8A" w:rsidRDefault="00207E47">
      <w:pPr>
        <w:tabs>
          <w:tab w:val="left" w:pos="1722"/>
          <w:tab w:val="center" w:pos="4705"/>
        </w:tabs>
        <w:jc w:val="center"/>
        <w:rPr>
          <w:rFonts w:ascii="ＭＳ 明朝" w:eastAsia="ＭＳ 明朝" w:hAnsi="ＭＳ 明朝" w:cs="ＭＳ Ｐ明朝"/>
          <w:sz w:val="26"/>
          <w:szCs w:val="26"/>
        </w:rPr>
      </w:pPr>
      <w:r w:rsidRPr="00476D8A">
        <w:rPr>
          <w:rFonts w:ascii="ＭＳ 明朝" w:eastAsia="ＭＳ 明朝" w:hAnsi="ＭＳ 明朝" w:cs="ＭＳ Ｐ明朝"/>
          <w:sz w:val="26"/>
          <w:szCs w:val="26"/>
        </w:rPr>
        <w:t>キャンプ座間に関する協議会第</w:t>
      </w:r>
      <w:r w:rsidR="000D1769">
        <w:rPr>
          <w:rFonts w:ascii="ＭＳ 明朝" w:eastAsia="ＭＳ 明朝" w:hAnsi="ＭＳ 明朝" w:cs="ＭＳ Ｐ明朝" w:hint="eastAsia"/>
          <w:sz w:val="26"/>
          <w:szCs w:val="26"/>
        </w:rPr>
        <w:t>２２</w:t>
      </w:r>
      <w:r w:rsidRPr="00476D8A">
        <w:rPr>
          <w:rFonts w:ascii="ＭＳ 明朝" w:eastAsia="ＭＳ 明朝" w:hAnsi="ＭＳ 明朝" w:cs="ＭＳ Ｐ明朝"/>
          <w:sz w:val="26"/>
          <w:szCs w:val="26"/>
        </w:rPr>
        <w:t>回幹事会</w:t>
      </w:r>
    </w:p>
    <w:p w:rsidR="004B603B" w:rsidRPr="00476D8A" w:rsidRDefault="00207E47">
      <w:pPr>
        <w:jc w:val="center"/>
        <w:rPr>
          <w:rFonts w:ascii="ＭＳ 明朝" w:eastAsia="ＭＳ 明朝" w:hAnsi="ＭＳ 明朝" w:cs="ＭＳ Ｐ明朝"/>
          <w:spacing w:val="2"/>
          <w:sz w:val="26"/>
          <w:szCs w:val="26"/>
        </w:rPr>
      </w:pPr>
      <w:r w:rsidRPr="00476D8A">
        <w:rPr>
          <w:rFonts w:ascii="ＭＳ 明朝" w:eastAsia="ＭＳ 明朝" w:hAnsi="ＭＳ 明朝" w:cs="ＭＳ Ｐ明朝"/>
          <w:sz w:val="26"/>
          <w:szCs w:val="26"/>
        </w:rPr>
        <w:t>（　ま　と　め　）</w:t>
      </w:r>
    </w:p>
    <w:p w:rsidR="004B603B" w:rsidRPr="00476D8A" w:rsidRDefault="004B603B">
      <w:pPr>
        <w:rPr>
          <w:rFonts w:ascii="ＭＳ 明朝" w:eastAsia="ＭＳ 明朝" w:hAnsi="ＭＳ 明朝" w:cs="ＭＳ Ｐ明朝"/>
          <w:spacing w:val="2"/>
          <w:sz w:val="26"/>
          <w:szCs w:val="26"/>
        </w:rPr>
      </w:pPr>
    </w:p>
    <w:p w:rsidR="004B603B" w:rsidRPr="00476D8A" w:rsidRDefault="000D1769">
      <w:pPr>
        <w:rPr>
          <w:rFonts w:ascii="ＭＳ 明朝" w:eastAsia="ＭＳ 明朝" w:hAnsi="ＭＳ 明朝" w:cs="ＭＳ Ｐ明朝"/>
          <w:sz w:val="26"/>
          <w:szCs w:val="26"/>
        </w:rPr>
      </w:pPr>
      <w:r>
        <w:rPr>
          <w:rFonts w:ascii="ＭＳ 明朝" w:eastAsia="ＭＳ 明朝" w:hAnsi="ＭＳ 明朝" w:cs="ＭＳ Ｐ明朝"/>
          <w:sz w:val="26"/>
          <w:szCs w:val="26"/>
        </w:rPr>
        <w:t xml:space="preserve">１　日　時　</w:t>
      </w:r>
      <w:r>
        <w:rPr>
          <w:rFonts w:ascii="ＭＳ 明朝" w:eastAsia="ＭＳ 明朝" w:hAnsi="ＭＳ 明朝" w:cs="ＭＳ Ｐ明朝" w:hint="eastAsia"/>
          <w:sz w:val="26"/>
          <w:szCs w:val="26"/>
        </w:rPr>
        <w:t>令和</w:t>
      </w:r>
      <w:r w:rsidR="00E62021" w:rsidRPr="00476D8A">
        <w:rPr>
          <w:rFonts w:ascii="ＭＳ 明朝" w:eastAsia="ＭＳ 明朝" w:hAnsi="ＭＳ 明朝" w:cs="ＭＳ Ｐ明朝" w:hint="eastAsia"/>
          <w:sz w:val="26"/>
          <w:szCs w:val="26"/>
        </w:rPr>
        <w:t>３</w:t>
      </w:r>
      <w:r w:rsidR="00207E47" w:rsidRPr="00476D8A">
        <w:rPr>
          <w:rFonts w:ascii="ＭＳ 明朝" w:eastAsia="ＭＳ 明朝" w:hAnsi="ＭＳ 明朝" w:cs="ＭＳ Ｐ明朝"/>
          <w:sz w:val="26"/>
          <w:szCs w:val="26"/>
        </w:rPr>
        <w:t>年</w:t>
      </w:r>
      <w:r>
        <w:rPr>
          <w:rFonts w:ascii="ＭＳ 明朝" w:eastAsia="ＭＳ 明朝" w:hAnsi="ＭＳ 明朝" w:cs="ＭＳ Ｐ明朝" w:hint="eastAsia"/>
          <w:sz w:val="26"/>
          <w:szCs w:val="26"/>
        </w:rPr>
        <w:t>１１</w:t>
      </w:r>
      <w:r w:rsidR="00207E47" w:rsidRPr="00476D8A">
        <w:rPr>
          <w:rFonts w:ascii="ＭＳ 明朝" w:eastAsia="ＭＳ 明朝" w:hAnsi="ＭＳ 明朝" w:cs="ＭＳ Ｐ明朝"/>
          <w:sz w:val="26"/>
          <w:szCs w:val="26"/>
        </w:rPr>
        <w:t>月</w:t>
      </w:r>
      <w:r>
        <w:rPr>
          <w:rFonts w:ascii="ＭＳ 明朝" w:eastAsia="ＭＳ 明朝" w:hAnsi="ＭＳ 明朝" w:cs="ＭＳ Ｐ明朝" w:hint="eastAsia"/>
          <w:sz w:val="26"/>
          <w:szCs w:val="26"/>
        </w:rPr>
        <w:t>１８</w:t>
      </w:r>
      <w:r w:rsidR="00207E47" w:rsidRPr="00476D8A">
        <w:rPr>
          <w:rFonts w:ascii="ＭＳ 明朝" w:eastAsia="ＭＳ 明朝" w:hAnsi="ＭＳ 明朝" w:cs="ＭＳ Ｐ明朝"/>
          <w:sz w:val="26"/>
          <w:szCs w:val="26"/>
        </w:rPr>
        <w:t>日（</w:t>
      </w:r>
      <w:r>
        <w:rPr>
          <w:rFonts w:ascii="ＭＳ 明朝" w:eastAsia="ＭＳ 明朝" w:hAnsi="ＭＳ 明朝" w:cs="ＭＳ Ｐ明朝" w:hint="eastAsia"/>
          <w:sz w:val="26"/>
          <w:szCs w:val="26"/>
        </w:rPr>
        <w:t>木</w:t>
      </w:r>
      <w:r w:rsidR="00207E47" w:rsidRPr="00476D8A">
        <w:rPr>
          <w:rFonts w:ascii="ＭＳ 明朝" w:eastAsia="ＭＳ 明朝" w:hAnsi="ＭＳ 明朝" w:cs="ＭＳ Ｐ明朝"/>
          <w:sz w:val="26"/>
          <w:szCs w:val="26"/>
        </w:rPr>
        <w:t>）１１:００～１</w:t>
      </w:r>
      <w:r w:rsidR="00B73FEF">
        <w:rPr>
          <w:rFonts w:ascii="ＭＳ 明朝" w:eastAsia="ＭＳ 明朝" w:hAnsi="ＭＳ 明朝" w:cs="ＭＳ Ｐ明朝" w:hint="eastAsia"/>
          <w:sz w:val="26"/>
          <w:szCs w:val="26"/>
        </w:rPr>
        <w:t>１</w:t>
      </w:r>
      <w:r w:rsidR="00207E47" w:rsidRPr="00476D8A">
        <w:rPr>
          <w:rFonts w:ascii="ＭＳ 明朝" w:eastAsia="ＭＳ 明朝" w:hAnsi="ＭＳ 明朝" w:cs="ＭＳ Ｐ明朝"/>
          <w:sz w:val="26"/>
          <w:szCs w:val="26"/>
        </w:rPr>
        <w:t>：</w:t>
      </w:r>
      <w:r w:rsidR="00B73FEF">
        <w:rPr>
          <w:rFonts w:ascii="ＭＳ 明朝" w:eastAsia="ＭＳ 明朝" w:hAnsi="ＭＳ 明朝" w:cs="ＭＳ Ｐ明朝" w:hint="eastAsia"/>
          <w:sz w:val="26"/>
          <w:szCs w:val="26"/>
        </w:rPr>
        <w:t>２０</w:t>
      </w:r>
    </w:p>
    <w:p w:rsidR="004B603B" w:rsidRPr="000D1769" w:rsidRDefault="004B603B">
      <w:pPr>
        <w:rPr>
          <w:rFonts w:ascii="ＭＳ 明朝" w:eastAsia="ＭＳ 明朝" w:hAnsi="ＭＳ 明朝" w:cs="ＭＳ Ｐ明朝"/>
          <w:spacing w:val="2"/>
          <w:sz w:val="26"/>
          <w:szCs w:val="26"/>
        </w:rPr>
      </w:pPr>
    </w:p>
    <w:p w:rsidR="004B603B" w:rsidRPr="00476D8A" w:rsidRDefault="00207E47">
      <w:pPr>
        <w:rPr>
          <w:rFonts w:ascii="ＭＳ 明朝" w:eastAsia="ＭＳ 明朝" w:hAnsi="ＭＳ 明朝" w:cs="ＭＳ Ｐ明朝"/>
          <w:sz w:val="26"/>
          <w:szCs w:val="26"/>
        </w:rPr>
      </w:pPr>
      <w:r w:rsidRPr="00476D8A">
        <w:rPr>
          <w:rFonts w:ascii="ＭＳ 明朝" w:eastAsia="ＭＳ 明朝" w:hAnsi="ＭＳ 明朝" w:cs="ＭＳ Ｐ明朝"/>
          <w:sz w:val="26"/>
          <w:szCs w:val="26"/>
        </w:rPr>
        <w:t>２　場　所  座間市役所　３階庁議室</w:t>
      </w:r>
    </w:p>
    <w:p w:rsidR="004B603B" w:rsidRPr="00476D8A" w:rsidRDefault="004B603B">
      <w:pPr>
        <w:rPr>
          <w:rFonts w:ascii="ＭＳ 明朝" w:eastAsia="ＭＳ 明朝" w:hAnsi="ＭＳ 明朝" w:cs="ＭＳ Ｐ明朝"/>
          <w:sz w:val="26"/>
          <w:szCs w:val="26"/>
        </w:rPr>
      </w:pPr>
    </w:p>
    <w:p w:rsidR="004B603B" w:rsidRPr="00476D8A" w:rsidRDefault="00207E47">
      <w:pPr>
        <w:rPr>
          <w:rFonts w:ascii="ＭＳ 明朝" w:eastAsia="ＭＳ 明朝" w:hAnsi="ＭＳ 明朝" w:cs="ＭＳ Ｐ明朝"/>
          <w:spacing w:val="2"/>
          <w:sz w:val="26"/>
          <w:szCs w:val="26"/>
        </w:rPr>
      </w:pPr>
      <w:r w:rsidRPr="00476D8A">
        <w:rPr>
          <w:rFonts w:ascii="ＭＳ 明朝" w:eastAsia="ＭＳ 明朝" w:hAnsi="ＭＳ 明朝" w:cs="ＭＳ Ｐ明朝"/>
          <w:sz w:val="26"/>
          <w:szCs w:val="26"/>
        </w:rPr>
        <w:t>３　出席者</w:t>
      </w:r>
    </w:p>
    <w:p w:rsidR="004B603B" w:rsidRPr="00476D8A" w:rsidRDefault="00E62021" w:rsidP="00E62021">
      <w:pPr>
        <w:ind w:firstLineChars="54" w:firstLine="140"/>
        <w:rPr>
          <w:rFonts w:ascii="ＭＳ 明朝" w:eastAsia="ＭＳ 明朝" w:hAnsi="ＭＳ 明朝" w:cs="ＭＳ Ｐ明朝"/>
          <w:spacing w:val="2"/>
          <w:sz w:val="26"/>
          <w:szCs w:val="26"/>
        </w:rPr>
      </w:pPr>
      <w:r w:rsidRPr="00476D8A">
        <w:rPr>
          <w:rFonts w:ascii="ＭＳ 明朝" w:eastAsia="ＭＳ 明朝" w:hAnsi="ＭＳ 明朝" w:cs="ＭＳ Ｐ明朝"/>
          <w:sz w:val="26"/>
          <w:szCs w:val="26"/>
        </w:rPr>
        <w:t xml:space="preserve"> </w:t>
      </w:r>
      <w:r w:rsidR="00207E47" w:rsidRPr="00476D8A">
        <w:rPr>
          <w:rFonts w:ascii="ＭＳ 明朝" w:eastAsia="ＭＳ 明朝" w:hAnsi="ＭＳ 明朝" w:cs="ＭＳ Ｐ明朝"/>
          <w:sz w:val="26"/>
          <w:szCs w:val="26"/>
        </w:rPr>
        <w:t>(1) 南関東防衛局</w:t>
      </w:r>
    </w:p>
    <w:p w:rsidR="004B603B" w:rsidRPr="00476D8A" w:rsidRDefault="000D1769" w:rsidP="003E609A">
      <w:pPr>
        <w:ind w:firstLineChars="318" w:firstLine="827"/>
        <w:rPr>
          <w:rFonts w:ascii="ＭＳ 明朝" w:eastAsia="ＭＳ 明朝" w:hAnsi="ＭＳ 明朝" w:cs="ＭＳ Ｐ明朝"/>
          <w:spacing w:val="2"/>
          <w:sz w:val="26"/>
          <w:szCs w:val="26"/>
        </w:rPr>
      </w:pPr>
      <w:r>
        <w:rPr>
          <w:rFonts w:ascii="ＭＳ 明朝" w:eastAsia="ＭＳ 明朝" w:hAnsi="ＭＳ 明朝" w:cs="ＭＳ Ｐ明朝" w:hint="eastAsia"/>
          <w:sz w:val="26"/>
          <w:szCs w:val="26"/>
        </w:rPr>
        <w:t>原田</w:t>
      </w:r>
      <w:r>
        <w:rPr>
          <w:rFonts w:ascii="ＭＳ 明朝" w:eastAsia="ＭＳ 明朝" w:hAnsi="ＭＳ 明朝" w:cs="ＭＳ Ｐ明朝"/>
          <w:sz w:val="26"/>
          <w:szCs w:val="26"/>
        </w:rPr>
        <w:t>企画部長、</w:t>
      </w:r>
      <w:r>
        <w:rPr>
          <w:rFonts w:ascii="ＭＳ 明朝" w:eastAsia="ＭＳ 明朝" w:hAnsi="ＭＳ 明朝" w:cs="ＭＳ Ｐ明朝" w:hint="eastAsia"/>
          <w:sz w:val="26"/>
          <w:szCs w:val="26"/>
        </w:rPr>
        <w:t>本田</w:t>
      </w:r>
      <w:r>
        <w:rPr>
          <w:rFonts w:ascii="ＭＳ 明朝" w:eastAsia="ＭＳ 明朝" w:hAnsi="ＭＳ 明朝" w:cs="ＭＳ Ｐ明朝"/>
          <w:sz w:val="26"/>
          <w:szCs w:val="26"/>
        </w:rPr>
        <w:t>管理部長、</w:t>
      </w:r>
      <w:r>
        <w:rPr>
          <w:rFonts w:ascii="ＭＳ 明朝" w:eastAsia="ＭＳ 明朝" w:hAnsi="ＭＳ 明朝" w:cs="ＭＳ Ｐ明朝" w:hint="eastAsia"/>
          <w:sz w:val="26"/>
          <w:szCs w:val="26"/>
        </w:rPr>
        <w:t>増野</w:t>
      </w:r>
      <w:r w:rsidR="00207E47" w:rsidRPr="00476D8A">
        <w:rPr>
          <w:rFonts w:ascii="ＭＳ 明朝" w:eastAsia="ＭＳ 明朝" w:hAnsi="ＭＳ 明朝" w:cs="ＭＳ Ｐ明朝"/>
          <w:sz w:val="26"/>
          <w:szCs w:val="26"/>
        </w:rPr>
        <w:t>地方調整課長</w:t>
      </w:r>
    </w:p>
    <w:p w:rsidR="004B603B" w:rsidRPr="00476D8A" w:rsidRDefault="00E62021" w:rsidP="00E62021">
      <w:pPr>
        <w:ind w:firstLineChars="54" w:firstLine="140"/>
        <w:rPr>
          <w:rFonts w:ascii="ＭＳ 明朝" w:eastAsia="ＭＳ 明朝" w:hAnsi="ＭＳ 明朝" w:cs="ＭＳ Ｐ明朝"/>
          <w:spacing w:val="2"/>
          <w:sz w:val="26"/>
          <w:szCs w:val="26"/>
        </w:rPr>
      </w:pPr>
      <w:r w:rsidRPr="00476D8A">
        <w:rPr>
          <w:rFonts w:ascii="ＭＳ 明朝" w:eastAsia="ＭＳ 明朝" w:hAnsi="ＭＳ 明朝" w:cs="ＭＳ Ｐ明朝"/>
          <w:sz w:val="26"/>
          <w:szCs w:val="26"/>
        </w:rPr>
        <w:t xml:space="preserve"> </w:t>
      </w:r>
      <w:r w:rsidR="00207E47" w:rsidRPr="00476D8A">
        <w:rPr>
          <w:rFonts w:ascii="ＭＳ 明朝" w:eastAsia="ＭＳ 明朝" w:hAnsi="ＭＳ 明朝" w:cs="ＭＳ Ｐ明朝"/>
          <w:sz w:val="26"/>
          <w:szCs w:val="26"/>
        </w:rPr>
        <w:t>(2) 座間市</w:t>
      </w:r>
    </w:p>
    <w:p w:rsidR="004B603B" w:rsidRPr="00476D8A" w:rsidRDefault="000D1769" w:rsidP="003E609A">
      <w:pPr>
        <w:ind w:left="567" w:firstLineChars="100" w:firstLine="260"/>
        <w:rPr>
          <w:rFonts w:ascii="ＭＳ 明朝" w:eastAsia="ＭＳ 明朝" w:hAnsi="ＭＳ 明朝" w:cs="ＭＳ Ｐ明朝"/>
          <w:spacing w:val="2"/>
          <w:sz w:val="26"/>
          <w:szCs w:val="26"/>
        </w:rPr>
      </w:pPr>
      <w:r>
        <w:rPr>
          <w:rFonts w:ascii="ＭＳ 明朝" w:eastAsia="ＭＳ 明朝" w:hAnsi="ＭＳ 明朝" w:cs="ＭＳ Ｐ明朝" w:hint="eastAsia"/>
          <w:sz w:val="26"/>
          <w:szCs w:val="26"/>
        </w:rPr>
        <w:t>三浦</w:t>
      </w:r>
      <w:r w:rsidR="008D681E" w:rsidRPr="00476D8A">
        <w:rPr>
          <w:rFonts w:ascii="ＭＳ 明朝" w:eastAsia="ＭＳ 明朝" w:hAnsi="ＭＳ 明朝" w:cs="ＭＳ Ｐ明朝"/>
          <w:sz w:val="26"/>
          <w:szCs w:val="26"/>
        </w:rPr>
        <w:t>副市長、</w:t>
      </w:r>
      <w:r>
        <w:rPr>
          <w:rFonts w:ascii="ＭＳ 明朝" w:eastAsia="ＭＳ 明朝" w:hAnsi="ＭＳ 明朝" w:cs="ＭＳ Ｐ明朝" w:hint="eastAsia"/>
          <w:sz w:val="26"/>
          <w:szCs w:val="26"/>
        </w:rPr>
        <w:t>松橋</w:t>
      </w:r>
      <w:r w:rsidR="00207E47" w:rsidRPr="00476D8A">
        <w:rPr>
          <w:rFonts w:ascii="ＭＳ 明朝" w:eastAsia="ＭＳ 明朝" w:hAnsi="ＭＳ 明朝" w:cs="ＭＳ Ｐ明朝"/>
          <w:sz w:val="26"/>
          <w:szCs w:val="26"/>
        </w:rPr>
        <w:t>市議会副議長、</w:t>
      </w:r>
      <w:r w:rsidR="00E62021" w:rsidRPr="00476D8A">
        <w:rPr>
          <w:rFonts w:ascii="ＭＳ 明朝" w:eastAsia="ＭＳ 明朝" w:hAnsi="ＭＳ 明朝" w:cs="ＭＳ Ｐ明朝" w:hint="eastAsia"/>
          <w:sz w:val="26"/>
          <w:szCs w:val="26"/>
        </w:rPr>
        <w:t>長本市基地返還促進等市民連絡協議会副会長、</w:t>
      </w:r>
      <w:r>
        <w:rPr>
          <w:rFonts w:ascii="ＭＳ 明朝" w:eastAsia="ＭＳ 明朝" w:hAnsi="ＭＳ 明朝" w:cs="ＭＳ Ｐ明朝" w:hint="eastAsia"/>
          <w:sz w:val="26"/>
          <w:szCs w:val="26"/>
        </w:rPr>
        <w:t>大木</w:t>
      </w:r>
      <w:r w:rsidR="00207E47" w:rsidRPr="00476D8A">
        <w:rPr>
          <w:rFonts w:ascii="ＭＳ 明朝" w:eastAsia="ＭＳ 明朝" w:hAnsi="ＭＳ 明朝" w:cs="ＭＳ Ｐ明朝"/>
          <w:sz w:val="26"/>
          <w:szCs w:val="26"/>
        </w:rPr>
        <w:t>企画財政部長</w:t>
      </w:r>
    </w:p>
    <w:p w:rsidR="004B603B" w:rsidRPr="00476D8A" w:rsidRDefault="00E62021" w:rsidP="00E62021">
      <w:pPr>
        <w:ind w:firstLineChars="54" w:firstLine="140"/>
        <w:rPr>
          <w:rFonts w:ascii="ＭＳ 明朝" w:eastAsia="ＭＳ 明朝" w:hAnsi="ＭＳ 明朝" w:cs="ＭＳ Ｐ明朝"/>
          <w:spacing w:val="2"/>
          <w:sz w:val="26"/>
          <w:szCs w:val="26"/>
        </w:rPr>
      </w:pPr>
      <w:r w:rsidRPr="00476D8A">
        <w:rPr>
          <w:rFonts w:ascii="ＭＳ 明朝" w:eastAsia="ＭＳ 明朝" w:hAnsi="ＭＳ 明朝" w:cs="ＭＳ Ｐ明朝"/>
          <w:sz w:val="26"/>
          <w:szCs w:val="26"/>
        </w:rPr>
        <w:t xml:space="preserve"> </w:t>
      </w:r>
      <w:r w:rsidR="00207E47" w:rsidRPr="00476D8A">
        <w:rPr>
          <w:rFonts w:ascii="ＭＳ 明朝" w:eastAsia="ＭＳ 明朝" w:hAnsi="ＭＳ 明朝" w:cs="ＭＳ Ｐ明朝"/>
          <w:sz w:val="26"/>
          <w:szCs w:val="26"/>
        </w:rPr>
        <w:t>(3) 神奈川県</w:t>
      </w:r>
    </w:p>
    <w:p w:rsidR="004B603B" w:rsidRPr="00476D8A" w:rsidRDefault="000D1769" w:rsidP="003E609A">
      <w:pPr>
        <w:ind w:firstLineChars="318" w:firstLine="827"/>
        <w:rPr>
          <w:rFonts w:ascii="ＭＳ 明朝" w:eastAsia="ＭＳ 明朝" w:hAnsi="ＭＳ 明朝" w:cs="ＭＳ Ｐ明朝"/>
          <w:spacing w:val="2"/>
          <w:sz w:val="26"/>
          <w:szCs w:val="26"/>
        </w:rPr>
      </w:pPr>
      <w:r>
        <w:rPr>
          <w:rFonts w:ascii="ＭＳ 明朝" w:eastAsia="ＭＳ 明朝" w:hAnsi="ＭＳ 明朝" w:cs="ＭＳ Ｐ明朝" w:hint="eastAsia"/>
          <w:sz w:val="26"/>
          <w:szCs w:val="26"/>
        </w:rPr>
        <w:t>三森</w:t>
      </w:r>
      <w:r w:rsidR="00207E47" w:rsidRPr="00476D8A">
        <w:rPr>
          <w:rFonts w:ascii="ＭＳ 明朝" w:eastAsia="ＭＳ 明朝" w:hAnsi="ＭＳ 明朝" w:cs="ＭＳ Ｐ明朝"/>
          <w:sz w:val="26"/>
          <w:szCs w:val="26"/>
        </w:rPr>
        <w:t>基地対策部長</w:t>
      </w:r>
    </w:p>
    <w:p w:rsidR="004B603B" w:rsidRPr="00476D8A" w:rsidRDefault="004B603B">
      <w:pPr>
        <w:rPr>
          <w:rFonts w:ascii="ＭＳ 明朝" w:eastAsia="ＭＳ 明朝" w:hAnsi="ＭＳ 明朝" w:cs="ＭＳ Ｐ明朝"/>
          <w:spacing w:val="2"/>
          <w:sz w:val="26"/>
          <w:szCs w:val="26"/>
        </w:rPr>
      </w:pPr>
    </w:p>
    <w:p w:rsidR="004B603B" w:rsidRPr="00476D8A" w:rsidRDefault="00207E47">
      <w:pPr>
        <w:rPr>
          <w:rFonts w:ascii="ＭＳ 明朝" w:eastAsia="ＭＳ 明朝" w:hAnsi="ＭＳ 明朝" w:cs="ＭＳ Ｐ明朝"/>
          <w:sz w:val="26"/>
          <w:szCs w:val="26"/>
        </w:rPr>
      </w:pPr>
      <w:r w:rsidRPr="00476D8A">
        <w:rPr>
          <w:rFonts w:ascii="ＭＳ 明朝" w:eastAsia="ＭＳ 明朝" w:hAnsi="ＭＳ 明朝" w:cs="ＭＳ Ｐ明朝"/>
          <w:sz w:val="26"/>
          <w:szCs w:val="26"/>
        </w:rPr>
        <w:t>４　会議の概要</w:t>
      </w:r>
    </w:p>
    <w:p w:rsidR="00230BD6" w:rsidRDefault="003E609A">
      <w:pPr>
        <w:ind w:left="360" w:hanging="76"/>
        <w:rPr>
          <w:rFonts w:ascii="ＭＳ 明朝" w:eastAsia="ＭＳ 明朝" w:hAnsi="ＭＳ 明朝" w:cs="ＭＳ Ｐ明朝"/>
          <w:sz w:val="26"/>
          <w:szCs w:val="26"/>
        </w:rPr>
      </w:pPr>
      <w:r>
        <w:rPr>
          <w:rFonts w:ascii="ＭＳ 明朝" w:eastAsia="ＭＳ 明朝" w:hAnsi="ＭＳ 明朝" w:cs="ＭＳ Ｐ明朝"/>
          <w:sz w:val="26"/>
          <w:szCs w:val="26"/>
        </w:rPr>
        <w:t>(1)</w:t>
      </w:r>
      <w:r w:rsidR="00201225" w:rsidRPr="00476D8A">
        <w:rPr>
          <w:rFonts w:ascii="ＭＳ 明朝" w:eastAsia="ＭＳ 明朝" w:hAnsi="ＭＳ 明朝" w:cs="ＭＳ Ｐ明朝" w:hint="eastAsia"/>
          <w:sz w:val="26"/>
          <w:szCs w:val="26"/>
        </w:rPr>
        <w:t xml:space="preserve"> </w:t>
      </w:r>
      <w:r w:rsidR="00207E47" w:rsidRPr="00476D8A">
        <w:rPr>
          <w:rFonts w:ascii="ＭＳ 明朝" w:eastAsia="ＭＳ 明朝" w:hAnsi="ＭＳ 明朝" w:cs="ＭＳ Ｐ明朝"/>
          <w:sz w:val="26"/>
          <w:szCs w:val="26"/>
        </w:rPr>
        <w:t>負担軽減策</w:t>
      </w:r>
    </w:p>
    <w:p w:rsidR="004B603B" w:rsidRPr="00476D8A" w:rsidRDefault="00230BD6" w:rsidP="00EB25DA">
      <w:pPr>
        <w:ind w:firstLineChars="200" w:firstLine="520"/>
        <w:rPr>
          <w:rFonts w:ascii="ＭＳ 明朝" w:eastAsia="ＭＳ 明朝" w:hAnsi="ＭＳ 明朝" w:cs="ＭＳ Ｐ明朝"/>
          <w:sz w:val="26"/>
          <w:szCs w:val="26"/>
        </w:rPr>
      </w:pPr>
      <w:r>
        <w:rPr>
          <w:rFonts w:ascii="ＭＳ 明朝" w:eastAsia="ＭＳ 明朝" w:hAnsi="ＭＳ 明朝" w:cs="ＭＳ Ｐ明朝" w:hint="eastAsia"/>
          <w:sz w:val="26"/>
          <w:szCs w:val="26"/>
        </w:rPr>
        <w:t>①　これまでの取組と今後の負担軽減策について</w:t>
      </w:r>
    </w:p>
    <w:p w:rsidR="00E62021" w:rsidRPr="00476D8A" w:rsidRDefault="002E1CF8" w:rsidP="00EB25DA">
      <w:pPr>
        <w:ind w:leftChars="300" w:left="630" w:firstLineChars="100" w:firstLine="260"/>
        <w:rPr>
          <w:rFonts w:ascii="ＭＳ 明朝" w:eastAsia="ＭＳ 明朝" w:hAnsi="ＭＳ 明朝" w:cs="ＭＳ Ｐ明朝"/>
          <w:sz w:val="26"/>
          <w:szCs w:val="26"/>
        </w:rPr>
      </w:pPr>
      <w:r w:rsidRPr="00476D8A">
        <w:rPr>
          <w:rFonts w:ascii="ＭＳ 明朝" w:eastAsia="ＭＳ 明朝" w:hAnsi="ＭＳ 明朝" w:cs="ＭＳ Ｐ明朝" w:hint="eastAsia"/>
          <w:sz w:val="26"/>
          <w:szCs w:val="26"/>
        </w:rPr>
        <w:t>座間市から</w:t>
      </w:r>
      <w:r w:rsidR="000D1769">
        <w:rPr>
          <w:rFonts w:ascii="ＭＳ 明朝" w:eastAsia="ＭＳ 明朝" w:hAnsi="ＭＳ 明朝" w:cs="ＭＳ Ｐ明朝" w:hint="eastAsia"/>
          <w:sz w:val="26"/>
          <w:szCs w:val="26"/>
        </w:rPr>
        <w:t>、「返還</w:t>
      </w:r>
      <w:r w:rsidR="00D11984">
        <w:rPr>
          <w:rFonts w:ascii="ＭＳ 明朝" w:eastAsia="ＭＳ 明朝" w:hAnsi="ＭＳ 明朝" w:cs="ＭＳ Ｐ明朝" w:hint="eastAsia"/>
          <w:sz w:val="26"/>
          <w:szCs w:val="26"/>
        </w:rPr>
        <w:t>跡</w:t>
      </w:r>
      <w:r w:rsidR="000D1769">
        <w:rPr>
          <w:rFonts w:ascii="ＭＳ 明朝" w:eastAsia="ＭＳ 明朝" w:hAnsi="ＭＳ 明朝" w:cs="ＭＳ Ｐ明朝" w:hint="eastAsia"/>
          <w:sz w:val="26"/>
          <w:szCs w:val="26"/>
        </w:rPr>
        <w:t>地利用構想は、本年度末をもって、すべて完成する。これまでの多大な協力に感謝申し上げる。今後も引き続き、本協議会において、覚書の履行について協議をしてまいりたい。誠心誠意、基地負担の軽減に取り組んでいただきたい。」</w:t>
      </w:r>
      <w:r w:rsidRPr="00476D8A">
        <w:rPr>
          <w:rFonts w:ascii="ＭＳ 明朝" w:eastAsia="ＭＳ 明朝" w:hAnsi="ＭＳ 明朝" w:cs="ＭＳ Ｐ明朝" w:hint="eastAsia"/>
          <w:sz w:val="26"/>
          <w:szCs w:val="26"/>
        </w:rPr>
        <w:t>と</w:t>
      </w:r>
      <w:r w:rsidR="00A0760B">
        <w:rPr>
          <w:rFonts w:ascii="ＭＳ 明朝" w:eastAsia="ＭＳ 明朝" w:hAnsi="ＭＳ 明朝" w:cs="ＭＳ Ｐ明朝" w:hint="eastAsia"/>
          <w:sz w:val="26"/>
          <w:szCs w:val="26"/>
        </w:rPr>
        <w:t>の</w:t>
      </w:r>
      <w:r w:rsidRPr="00476D8A">
        <w:rPr>
          <w:rFonts w:ascii="ＭＳ 明朝" w:eastAsia="ＭＳ 明朝" w:hAnsi="ＭＳ 明朝" w:cs="ＭＳ Ｐ明朝" w:hint="eastAsia"/>
          <w:sz w:val="26"/>
          <w:szCs w:val="26"/>
        </w:rPr>
        <w:t>発言があ</w:t>
      </w:r>
      <w:r w:rsidR="009233CC">
        <w:rPr>
          <w:rFonts w:ascii="ＭＳ 明朝" w:eastAsia="ＭＳ 明朝" w:hAnsi="ＭＳ 明朝" w:cs="ＭＳ Ｐ明朝" w:hint="eastAsia"/>
          <w:sz w:val="26"/>
          <w:szCs w:val="26"/>
        </w:rPr>
        <w:t>り、</w:t>
      </w:r>
      <w:r w:rsidRPr="00476D8A">
        <w:rPr>
          <w:rFonts w:ascii="ＭＳ 明朝" w:eastAsia="ＭＳ 明朝" w:hAnsi="ＭＳ 明朝" w:cs="ＭＳ Ｐ明朝" w:hint="eastAsia"/>
          <w:sz w:val="26"/>
          <w:szCs w:val="26"/>
        </w:rPr>
        <w:t>これに対して、南関東防衛局から「</w:t>
      </w:r>
      <w:r w:rsidR="000D1769">
        <w:rPr>
          <w:rFonts w:ascii="ＭＳ 明朝" w:eastAsia="ＭＳ 明朝" w:hAnsi="ＭＳ 明朝" w:cs="ＭＳ Ｐ明朝" w:hint="eastAsia"/>
          <w:sz w:val="26"/>
          <w:szCs w:val="26"/>
        </w:rPr>
        <w:t>返還跡地を利用される市民の皆様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が基地負担の軽減を実感していただければ幸いである。</w:t>
      </w:r>
      <w:r w:rsidR="00D3704A">
        <w:rPr>
          <w:rFonts w:ascii="ＭＳ 明朝" w:eastAsia="ＭＳ 明朝" w:hAnsi="ＭＳ 明朝" w:cs="ＭＳ Ｐ明朝" w:hint="eastAsia"/>
          <w:sz w:val="26"/>
          <w:szCs w:val="26"/>
        </w:rPr>
        <w:t>更なる基地負担軽減のため、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引き続き座間市と協議し、覚書の履行に向け、誠心誠意取り組んでまいりたい。」</w:t>
      </w:r>
      <w:r w:rsidRPr="00476D8A">
        <w:rPr>
          <w:rFonts w:ascii="ＭＳ 明朝" w:eastAsia="ＭＳ 明朝" w:hAnsi="ＭＳ 明朝" w:cs="ＭＳ Ｐ明朝" w:hint="eastAsia"/>
          <w:sz w:val="26"/>
          <w:szCs w:val="26"/>
        </w:rPr>
        <w:t>との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発言</w:t>
      </w:r>
      <w:r w:rsidRPr="00476D8A">
        <w:rPr>
          <w:rFonts w:ascii="ＭＳ 明朝" w:eastAsia="ＭＳ 明朝" w:hAnsi="ＭＳ 明朝" w:cs="ＭＳ Ｐ明朝" w:hint="eastAsia"/>
          <w:sz w:val="26"/>
          <w:szCs w:val="26"/>
        </w:rPr>
        <w:t>があった。</w:t>
      </w:r>
    </w:p>
    <w:p w:rsidR="00373B12" w:rsidRPr="00476D8A" w:rsidRDefault="00373B12" w:rsidP="00EB25DA">
      <w:pPr>
        <w:rPr>
          <w:rFonts w:ascii="ＭＳ 明朝" w:eastAsia="ＭＳ 明朝" w:hAnsi="ＭＳ 明朝" w:cs="ＭＳ Ｐ明朝"/>
          <w:sz w:val="26"/>
          <w:szCs w:val="26"/>
        </w:rPr>
      </w:pPr>
    </w:p>
    <w:p w:rsidR="00373B12" w:rsidRPr="00EB25DA" w:rsidRDefault="00F708BF" w:rsidP="00EB25DA">
      <w:pPr>
        <w:ind w:firstLineChars="200" w:firstLine="520"/>
        <w:rPr>
          <w:rFonts w:ascii="ＭＳ 明朝" w:eastAsia="ＭＳ 明朝" w:hAnsi="ＭＳ 明朝" w:cs="ＭＳ Ｐ明朝"/>
          <w:sz w:val="26"/>
          <w:szCs w:val="26"/>
        </w:rPr>
      </w:pPr>
      <w:r>
        <w:rPr>
          <w:rFonts w:ascii="ＭＳ 明朝" w:eastAsia="ＭＳ 明朝" w:hAnsi="ＭＳ 明朝" w:cs="ＭＳ Ｐ明朝" w:hint="eastAsia"/>
          <w:sz w:val="26"/>
          <w:szCs w:val="26"/>
        </w:rPr>
        <w:t xml:space="preserve">②　</w:t>
      </w:r>
      <w:r w:rsidR="00373B12" w:rsidRPr="00EB25DA">
        <w:rPr>
          <w:rFonts w:ascii="ＭＳ 明朝" w:eastAsia="ＭＳ 明朝" w:hAnsi="ＭＳ 明朝" w:cs="ＭＳ Ｐ明朝" w:hint="eastAsia"/>
          <w:sz w:val="26"/>
          <w:szCs w:val="26"/>
        </w:rPr>
        <w:t>キャンプ座間</w:t>
      </w:r>
      <w:r w:rsidR="003C556D" w:rsidRPr="00EB25DA">
        <w:rPr>
          <w:rFonts w:ascii="ＭＳ 明朝" w:eastAsia="ＭＳ 明朝" w:hAnsi="ＭＳ 明朝" w:cs="ＭＳ Ｐ明朝" w:hint="eastAsia"/>
          <w:sz w:val="26"/>
          <w:szCs w:val="26"/>
        </w:rPr>
        <w:t>への座間市営水道の導入について</w:t>
      </w:r>
    </w:p>
    <w:p w:rsidR="00913004" w:rsidRDefault="00230BD6" w:rsidP="00EB25DA">
      <w:pPr>
        <w:ind w:leftChars="300" w:left="630" w:firstLineChars="100" w:firstLine="260"/>
        <w:rPr>
          <w:rFonts w:ascii="ＭＳ 明朝" w:eastAsia="ＭＳ 明朝" w:hAnsi="ＭＳ 明朝" w:cs="ＭＳ Ｐ明朝"/>
          <w:sz w:val="26"/>
          <w:szCs w:val="26"/>
        </w:rPr>
      </w:pPr>
      <w:r>
        <w:rPr>
          <w:rFonts w:ascii="ＭＳ 明朝" w:eastAsia="ＭＳ 明朝" w:hAnsi="ＭＳ 明朝" w:cs="ＭＳ Ｐ明朝" w:hint="eastAsia"/>
          <w:sz w:val="26"/>
          <w:szCs w:val="26"/>
        </w:rPr>
        <w:t>座間市から、「第２０回幹事会において、キャンプ座間への座間市営水道の導入の取組について協議し</w:t>
      </w:r>
      <w:r w:rsidR="004F115E">
        <w:rPr>
          <w:rFonts w:ascii="ＭＳ 明朝" w:eastAsia="ＭＳ 明朝" w:hAnsi="ＭＳ 明朝" w:cs="ＭＳ Ｐ明朝" w:hint="eastAsia"/>
          <w:sz w:val="26"/>
          <w:szCs w:val="26"/>
        </w:rPr>
        <w:t>た際</w:t>
      </w:r>
      <w:r>
        <w:rPr>
          <w:rFonts w:ascii="ＭＳ 明朝" w:eastAsia="ＭＳ 明朝" w:hAnsi="ＭＳ 明朝" w:cs="ＭＳ Ｐ明朝" w:hint="eastAsia"/>
          <w:sz w:val="26"/>
          <w:szCs w:val="26"/>
        </w:rPr>
        <w:t>、過去の経緯を</w:t>
      </w:r>
      <w:r w:rsidR="004F115E">
        <w:rPr>
          <w:rFonts w:ascii="ＭＳ 明朝" w:eastAsia="ＭＳ 明朝" w:hAnsi="ＭＳ 明朝" w:cs="ＭＳ Ｐ明朝" w:hint="eastAsia"/>
          <w:sz w:val="26"/>
          <w:szCs w:val="26"/>
        </w:rPr>
        <w:t>整理し</w:t>
      </w:r>
      <w:r>
        <w:rPr>
          <w:rFonts w:ascii="ＭＳ 明朝" w:eastAsia="ＭＳ 明朝" w:hAnsi="ＭＳ 明朝" w:cs="ＭＳ Ｐ明朝" w:hint="eastAsia"/>
          <w:sz w:val="26"/>
          <w:szCs w:val="26"/>
        </w:rPr>
        <w:t>、履行に向けての問題点を協議したいとの発言があったが、このことについて報告をお願いしたい</w:t>
      </w:r>
      <w:r w:rsidR="004F115E">
        <w:rPr>
          <w:rFonts w:ascii="ＭＳ 明朝" w:eastAsia="ＭＳ 明朝" w:hAnsi="ＭＳ 明朝" w:cs="ＭＳ Ｐ明朝" w:hint="eastAsia"/>
          <w:sz w:val="26"/>
          <w:szCs w:val="26"/>
        </w:rPr>
        <w:t>。</w:t>
      </w:r>
      <w:r w:rsidRPr="00EB25DA">
        <w:rPr>
          <w:rFonts w:ascii="ＭＳ 明朝" w:eastAsia="ＭＳ 明朝" w:hAnsi="ＭＳ 明朝" w:cs="ＭＳ Ｐ明朝" w:hint="eastAsia"/>
          <w:sz w:val="26"/>
          <w:szCs w:val="26"/>
        </w:rPr>
        <w:t>」</w:t>
      </w:r>
      <w:r>
        <w:rPr>
          <w:rFonts w:ascii="ＭＳ 明朝" w:eastAsia="ＭＳ 明朝" w:hAnsi="ＭＳ 明朝" w:cs="ＭＳ Ｐ明朝" w:hint="eastAsia"/>
          <w:sz w:val="26"/>
          <w:szCs w:val="26"/>
        </w:rPr>
        <w:t>との発言があり、これに対して、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南関東防衛局から「元々、キャンプ座間においては、地下水のみを使用していたが、米軍が水不足のため、別の水源を必要とした際、</w:t>
      </w:r>
      <w:r w:rsidR="00EF20E0" w:rsidRPr="00476D8A">
        <w:rPr>
          <w:rFonts w:ascii="ＭＳ 明朝" w:eastAsia="ＭＳ 明朝" w:hAnsi="ＭＳ 明朝" w:cs="ＭＳ Ｐ明朝" w:hint="eastAsia"/>
          <w:sz w:val="26"/>
          <w:szCs w:val="26"/>
        </w:rPr>
        <w:t>座間市から</w:t>
      </w:r>
      <w:r w:rsidR="00E42A11">
        <w:rPr>
          <w:rFonts w:ascii="ＭＳ 明朝" w:eastAsia="ＭＳ 明朝" w:hAnsi="ＭＳ 明朝" w:cs="ＭＳ Ｐ明朝" w:hint="eastAsia"/>
          <w:sz w:val="26"/>
          <w:szCs w:val="26"/>
        </w:rPr>
        <w:t>神奈川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県営水道による供給を図るよう要望</w:t>
      </w:r>
      <w:r w:rsidR="00CE50E1">
        <w:rPr>
          <w:rFonts w:ascii="ＭＳ 明朝" w:eastAsia="ＭＳ 明朝" w:hAnsi="ＭＳ 明朝" w:cs="ＭＳ Ｐ明朝" w:hint="eastAsia"/>
          <w:sz w:val="26"/>
          <w:szCs w:val="26"/>
        </w:rPr>
        <w:t>があった。</w:t>
      </w:r>
      <w:r w:rsidR="00A932DE">
        <w:rPr>
          <w:rFonts w:ascii="ＭＳ 明朝" w:eastAsia="ＭＳ 明朝" w:hAnsi="ＭＳ 明朝" w:cs="ＭＳ Ｐ明朝" w:hint="eastAsia"/>
          <w:sz w:val="26"/>
          <w:szCs w:val="26"/>
        </w:rPr>
        <w:t>そのため、県と協議し</w:t>
      </w:r>
      <w:r>
        <w:rPr>
          <w:rFonts w:ascii="ＭＳ 明朝" w:eastAsia="ＭＳ 明朝" w:hAnsi="ＭＳ 明朝" w:cs="ＭＳ Ｐ明朝" w:hint="eastAsia"/>
          <w:sz w:val="26"/>
          <w:szCs w:val="26"/>
        </w:rPr>
        <w:t>給水可能との回答を得て所要の整備が行われ</w:t>
      </w:r>
      <w:r w:rsidR="00CE50E1">
        <w:rPr>
          <w:rFonts w:ascii="ＭＳ 明朝" w:eastAsia="ＭＳ 明朝" w:hAnsi="ＭＳ 明朝" w:cs="ＭＳ Ｐ明朝" w:hint="eastAsia"/>
          <w:sz w:val="26"/>
          <w:szCs w:val="26"/>
        </w:rPr>
        <w:t>、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平成</w:t>
      </w:r>
      <w:r w:rsidR="005D1041">
        <w:rPr>
          <w:rFonts w:ascii="ＭＳ 明朝" w:eastAsia="ＭＳ 明朝" w:hAnsi="ＭＳ 明朝" w:cs="ＭＳ Ｐ明朝" w:hint="eastAsia"/>
          <w:sz w:val="26"/>
          <w:szCs w:val="26"/>
        </w:rPr>
        <w:t>１４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年以降、</w:t>
      </w:r>
      <w:r w:rsidR="00913004" w:rsidRPr="00476D8A">
        <w:rPr>
          <w:rFonts w:ascii="ＭＳ 明朝" w:eastAsia="ＭＳ 明朝" w:hAnsi="ＭＳ 明朝" w:cs="ＭＳ Ｐ明朝" w:hint="eastAsia"/>
          <w:sz w:val="26"/>
          <w:szCs w:val="26"/>
        </w:rPr>
        <w:t>キャンプ座間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では地下水とともに</w:t>
      </w:r>
      <w:r w:rsidR="00E42A11">
        <w:rPr>
          <w:rFonts w:ascii="ＭＳ 明朝" w:eastAsia="ＭＳ 明朝" w:hAnsi="ＭＳ 明朝" w:cs="ＭＳ Ｐ明朝" w:hint="eastAsia"/>
          <w:sz w:val="26"/>
          <w:szCs w:val="26"/>
        </w:rPr>
        <w:t>神奈川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県</w:t>
      </w:r>
      <w:r w:rsidR="00E42A11">
        <w:rPr>
          <w:rFonts w:ascii="ＭＳ 明朝" w:eastAsia="ＭＳ 明朝" w:hAnsi="ＭＳ 明朝" w:cs="ＭＳ Ｐ明朝" w:hint="eastAsia"/>
          <w:sz w:val="26"/>
          <w:szCs w:val="26"/>
        </w:rPr>
        <w:t>営水道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が使用されている</w:t>
      </w:r>
      <w:r w:rsidR="005734B4">
        <w:rPr>
          <w:rFonts w:ascii="ＭＳ 明朝" w:eastAsia="ＭＳ 明朝" w:hAnsi="ＭＳ 明朝" w:cs="ＭＳ Ｐ明朝" w:hint="eastAsia"/>
          <w:sz w:val="26"/>
          <w:szCs w:val="26"/>
        </w:rPr>
        <w:t>。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キャンプ座間への座間市営水道の導入にあたっては、米側</w:t>
      </w:r>
      <w:r w:rsidR="00D3704A">
        <w:rPr>
          <w:rFonts w:ascii="ＭＳ 明朝" w:eastAsia="ＭＳ 明朝" w:hAnsi="ＭＳ 明朝" w:cs="ＭＳ Ｐ明朝" w:hint="eastAsia"/>
          <w:sz w:val="26"/>
          <w:szCs w:val="26"/>
        </w:rPr>
        <w:t>が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新たな施設整備や</w:t>
      </w:r>
      <w:r w:rsidR="00E42A11">
        <w:rPr>
          <w:rFonts w:ascii="ＭＳ 明朝" w:eastAsia="ＭＳ 明朝" w:hAnsi="ＭＳ 明朝" w:cs="ＭＳ Ｐ明朝" w:hint="eastAsia"/>
          <w:sz w:val="26"/>
          <w:szCs w:val="26"/>
        </w:rPr>
        <w:t>座間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市営水道の購入</w:t>
      </w:r>
      <w:r w:rsidR="005734B4">
        <w:rPr>
          <w:rFonts w:ascii="ＭＳ 明朝" w:eastAsia="ＭＳ 明朝" w:hAnsi="ＭＳ 明朝" w:cs="ＭＳ Ｐ明朝" w:hint="eastAsia"/>
          <w:sz w:val="26"/>
          <w:szCs w:val="26"/>
        </w:rPr>
        <w:t>が生じる</w:t>
      </w:r>
      <w:r w:rsidR="00D3704A">
        <w:rPr>
          <w:rFonts w:ascii="ＭＳ 明朝" w:eastAsia="ＭＳ 明朝" w:hAnsi="ＭＳ 明朝" w:cs="ＭＳ Ｐ明朝" w:hint="eastAsia"/>
          <w:sz w:val="26"/>
          <w:szCs w:val="26"/>
        </w:rPr>
        <w:t>としており</w:t>
      </w:r>
      <w:r w:rsidR="005734B4">
        <w:rPr>
          <w:rFonts w:ascii="ＭＳ 明朝" w:eastAsia="ＭＳ 明朝" w:hAnsi="ＭＳ 明朝" w:cs="ＭＳ Ｐ明朝" w:hint="eastAsia"/>
          <w:sz w:val="26"/>
          <w:szCs w:val="26"/>
        </w:rPr>
        <w:t>、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費用負担が</w:t>
      </w:r>
      <w:r w:rsidR="005734B4">
        <w:rPr>
          <w:rFonts w:ascii="ＭＳ 明朝" w:eastAsia="ＭＳ 明朝" w:hAnsi="ＭＳ 明朝" w:cs="ＭＳ Ｐ明朝" w:hint="eastAsia"/>
          <w:sz w:val="26"/>
          <w:szCs w:val="26"/>
        </w:rPr>
        <w:t>主な課題</w:t>
      </w:r>
      <w:r w:rsidR="00D3704A">
        <w:rPr>
          <w:rFonts w:ascii="ＭＳ 明朝" w:eastAsia="ＭＳ 明朝" w:hAnsi="ＭＳ 明朝" w:cs="ＭＳ Ｐ明朝" w:hint="eastAsia"/>
          <w:sz w:val="26"/>
          <w:szCs w:val="26"/>
        </w:rPr>
        <w:t>である</w:t>
      </w:r>
      <w:r w:rsidR="004F115E">
        <w:rPr>
          <w:rFonts w:ascii="ＭＳ 明朝" w:eastAsia="ＭＳ 明朝" w:hAnsi="ＭＳ 明朝" w:cs="ＭＳ Ｐ明朝" w:hint="eastAsia"/>
          <w:sz w:val="26"/>
          <w:szCs w:val="26"/>
        </w:rPr>
        <w:t>。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」との説明があり、これに対して、座間市から「</w:t>
      </w:r>
      <w:r w:rsidR="000A6B32">
        <w:rPr>
          <w:rFonts w:ascii="ＭＳ 明朝" w:eastAsia="ＭＳ 明朝" w:hAnsi="ＭＳ 明朝" w:cs="ＭＳ Ｐ明朝" w:hint="eastAsia"/>
          <w:sz w:val="26"/>
          <w:szCs w:val="26"/>
        </w:rPr>
        <w:t>新たな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施設整備や</w:t>
      </w:r>
      <w:r w:rsidR="00E42A11">
        <w:rPr>
          <w:rFonts w:ascii="ＭＳ 明朝" w:eastAsia="ＭＳ 明朝" w:hAnsi="ＭＳ 明朝" w:cs="ＭＳ Ｐ明朝" w:hint="eastAsia"/>
          <w:sz w:val="26"/>
          <w:szCs w:val="26"/>
        </w:rPr>
        <w:t>座間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市営水道の購入といった費用負担が課題ということだが、覚書に基づき、引き続きご尽力いた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lastRenderedPageBreak/>
        <w:t>だきたい</w:t>
      </w:r>
      <w:r w:rsidR="004F115E">
        <w:rPr>
          <w:rFonts w:ascii="ＭＳ 明朝" w:eastAsia="ＭＳ 明朝" w:hAnsi="ＭＳ 明朝" w:cs="ＭＳ Ｐ明朝" w:hint="eastAsia"/>
          <w:sz w:val="26"/>
          <w:szCs w:val="26"/>
        </w:rPr>
        <w:t>。</w:t>
      </w:r>
      <w:r w:rsidR="003C556D">
        <w:rPr>
          <w:rFonts w:ascii="ＭＳ 明朝" w:eastAsia="ＭＳ 明朝" w:hAnsi="ＭＳ 明朝" w:cs="ＭＳ Ｐ明朝" w:hint="eastAsia"/>
          <w:sz w:val="26"/>
          <w:szCs w:val="26"/>
        </w:rPr>
        <w:t>」との発言があった。</w:t>
      </w:r>
    </w:p>
    <w:p w:rsidR="00B73FEF" w:rsidRPr="00476D8A" w:rsidRDefault="00B73FEF" w:rsidP="003E609A">
      <w:pPr>
        <w:ind w:left="851" w:firstLineChars="108" w:firstLine="281"/>
        <w:rPr>
          <w:rFonts w:ascii="ＭＳ 明朝" w:eastAsia="ＭＳ 明朝" w:hAnsi="ＭＳ 明朝" w:cs="ＭＳ Ｐ明朝"/>
          <w:sz w:val="26"/>
          <w:szCs w:val="26"/>
        </w:rPr>
      </w:pPr>
    </w:p>
    <w:p w:rsidR="00496EE6" w:rsidRDefault="004F115E" w:rsidP="00EB25DA">
      <w:pPr>
        <w:rPr>
          <w:rFonts w:ascii="ＭＳ 明朝" w:eastAsia="ＭＳ 明朝" w:hAnsi="ＭＳ 明朝" w:cs="ＭＳ Ｐ明朝"/>
          <w:sz w:val="26"/>
          <w:szCs w:val="26"/>
        </w:rPr>
      </w:pPr>
      <w:r>
        <w:rPr>
          <w:rFonts w:ascii="ＭＳ 明朝" w:eastAsia="ＭＳ 明朝" w:hAnsi="ＭＳ 明朝" w:cs="ＭＳ Ｐ明朝" w:hint="eastAsia"/>
          <w:sz w:val="26"/>
          <w:szCs w:val="26"/>
        </w:rPr>
        <w:t xml:space="preserve">　（２）その他の事項</w:t>
      </w:r>
    </w:p>
    <w:p w:rsidR="00496EE6" w:rsidRDefault="00496EE6" w:rsidP="00EB25DA">
      <w:pPr>
        <w:ind w:leftChars="332" w:left="697" w:firstLineChars="100" w:firstLine="260"/>
        <w:rPr>
          <w:rFonts w:ascii="ＭＳ 明朝" w:eastAsia="ＭＳ 明朝" w:hAnsi="ＭＳ 明朝" w:cs="ＭＳ Ｐ明朝"/>
          <w:sz w:val="26"/>
          <w:szCs w:val="26"/>
        </w:rPr>
      </w:pPr>
      <w:r>
        <w:rPr>
          <w:rFonts w:ascii="ＭＳ 明朝" w:eastAsia="ＭＳ 明朝" w:hAnsi="ＭＳ 明朝" w:cs="ＭＳ Ｐ明朝" w:hint="eastAsia"/>
          <w:sz w:val="26"/>
          <w:szCs w:val="26"/>
        </w:rPr>
        <w:t>南関東防衛局から「旧陸軍士官学校が座間市道</w:t>
      </w:r>
      <w:bookmarkStart w:id="0" w:name="_GoBack"/>
      <w:r w:rsidR="00D11984">
        <w:rPr>
          <w:rFonts w:ascii="ＭＳ 明朝" w:eastAsia="ＭＳ 明朝" w:hAnsi="ＭＳ 明朝" w:cs="ＭＳ Ｐ明朝" w:hint="eastAsia"/>
          <w:sz w:val="26"/>
          <w:szCs w:val="26"/>
        </w:rPr>
        <w:t>等</w:t>
      </w:r>
      <w:bookmarkEnd w:id="0"/>
      <w:r>
        <w:rPr>
          <w:rFonts w:ascii="ＭＳ 明朝" w:eastAsia="ＭＳ 明朝" w:hAnsi="ＭＳ 明朝" w:cs="ＭＳ Ｐ明朝" w:hint="eastAsia"/>
          <w:sz w:val="26"/>
          <w:szCs w:val="26"/>
        </w:rPr>
        <w:t>の地下に埋設した送水管について、現況調査を実施</w:t>
      </w:r>
      <w:r w:rsidR="00CE50E1">
        <w:rPr>
          <w:rFonts w:ascii="ＭＳ 明朝" w:eastAsia="ＭＳ 明朝" w:hAnsi="ＭＳ 明朝" w:cs="ＭＳ Ｐ明朝" w:hint="eastAsia"/>
          <w:sz w:val="26"/>
          <w:szCs w:val="26"/>
        </w:rPr>
        <w:t>しているところ</w:t>
      </w:r>
      <w:r>
        <w:rPr>
          <w:rFonts w:ascii="ＭＳ 明朝" w:eastAsia="ＭＳ 明朝" w:hAnsi="ＭＳ 明朝" w:cs="ＭＳ Ｐ明朝" w:hint="eastAsia"/>
          <w:sz w:val="26"/>
          <w:szCs w:val="26"/>
        </w:rPr>
        <w:t>であり、詳細が明らかになれば、道路法第３５条の規定に基づく占用協議を行いたい」との</w:t>
      </w:r>
      <w:r w:rsidR="004F115E">
        <w:rPr>
          <w:rFonts w:ascii="ＭＳ 明朝" w:eastAsia="ＭＳ 明朝" w:hAnsi="ＭＳ 明朝" w:cs="ＭＳ Ｐ明朝" w:hint="eastAsia"/>
          <w:sz w:val="26"/>
          <w:szCs w:val="26"/>
        </w:rPr>
        <w:t>報告</w:t>
      </w:r>
      <w:r>
        <w:rPr>
          <w:rFonts w:ascii="ＭＳ 明朝" w:eastAsia="ＭＳ 明朝" w:hAnsi="ＭＳ 明朝" w:cs="ＭＳ Ｐ明朝" w:hint="eastAsia"/>
          <w:sz w:val="26"/>
          <w:szCs w:val="26"/>
        </w:rPr>
        <w:t>があり、これに対して、座間市から「本市としても協議に応じたい」との発言があった。</w:t>
      </w:r>
    </w:p>
    <w:p w:rsidR="00D020D2" w:rsidRDefault="00D020D2" w:rsidP="0055182A">
      <w:pPr>
        <w:ind w:leftChars="108" w:left="747" w:hangingChars="200" w:hanging="520"/>
        <w:rPr>
          <w:rFonts w:ascii="ＭＳ 明朝" w:eastAsia="ＭＳ 明朝" w:hAnsi="ＭＳ 明朝" w:cs="ＭＳ Ｐ明朝"/>
          <w:sz w:val="26"/>
          <w:szCs w:val="26"/>
        </w:rPr>
      </w:pPr>
    </w:p>
    <w:p w:rsidR="00D020D2" w:rsidRDefault="00D020D2" w:rsidP="0055182A">
      <w:pPr>
        <w:ind w:leftChars="108" w:left="747" w:hangingChars="200" w:hanging="520"/>
        <w:rPr>
          <w:rFonts w:ascii="ＭＳ 明朝" w:eastAsia="ＭＳ 明朝" w:hAnsi="ＭＳ 明朝" w:cs="ＭＳ Ｐ明朝"/>
          <w:sz w:val="26"/>
          <w:szCs w:val="26"/>
        </w:rPr>
      </w:pPr>
    </w:p>
    <w:p w:rsidR="004B603B" w:rsidRPr="00476D8A" w:rsidRDefault="00207E47">
      <w:pPr>
        <w:ind w:firstLine="738"/>
        <w:jc w:val="right"/>
        <w:rPr>
          <w:rFonts w:ascii="ＭＳ 明朝" w:eastAsia="ＭＳ 明朝" w:hAnsi="ＭＳ 明朝" w:cs="ＭＳ Ｐ明朝"/>
          <w:sz w:val="26"/>
          <w:szCs w:val="26"/>
        </w:rPr>
      </w:pPr>
      <w:r w:rsidRPr="00476D8A">
        <w:rPr>
          <w:rFonts w:ascii="ＭＳ 明朝" w:eastAsia="ＭＳ 明朝" w:hAnsi="ＭＳ 明朝" w:cs="ＭＳ Ｐ明朝"/>
          <w:sz w:val="26"/>
          <w:szCs w:val="26"/>
        </w:rPr>
        <w:t>以　上</w:t>
      </w:r>
    </w:p>
    <w:sectPr w:rsidR="004B603B" w:rsidRPr="00476D8A" w:rsidSect="00476D8A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CB" w:rsidRDefault="003C0CCB" w:rsidP="00F410AA">
      <w:r>
        <w:separator/>
      </w:r>
    </w:p>
  </w:endnote>
  <w:endnote w:type="continuationSeparator" w:id="0">
    <w:p w:rsidR="003C0CCB" w:rsidRDefault="003C0CCB" w:rsidP="00F4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CB" w:rsidRDefault="003C0CCB" w:rsidP="00F410AA">
      <w:r>
        <w:separator/>
      </w:r>
    </w:p>
  </w:footnote>
  <w:footnote w:type="continuationSeparator" w:id="0">
    <w:p w:rsidR="003C0CCB" w:rsidRDefault="003C0CCB" w:rsidP="00F41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2C88"/>
    <w:multiLevelType w:val="hybridMultilevel"/>
    <w:tmpl w:val="8EF251DA"/>
    <w:lvl w:ilvl="0" w:tplc="6682137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38F96026"/>
    <w:multiLevelType w:val="hybridMultilevel"/>
    <w:tmpl w:val="706C6F70"/>
    <w:lvl w:ilvl="0" w:tplc="CADCD84C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" w15:restartNumberingAfterBreak="0">
    <w:nsid w:val="722A72F4"/>
    <w:multiLevelType w:val="hybridMultilevel"/>
    <w:tmpl w:val="2C3446EA"/>
    <w:lvl w:ilvl="0" w:tplc="88EC2FC0">
      <w:start w:val="1"/>
      <w:numFmt w:val="decimalFullWidth"/>
      <w:lvlText w:val="（%1）"/>
      <w:lvlJc w:val="left"/>
      <w:pPr>
        <w:ind w:left="14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3" w15:restartNumberingAfterBreak="0">
    <w:nsid w:val="738D36B7"/>
    <w:multiLevelType w:val="hybridMultilevel"/>
    <w:tmpl w:val="138C3EEC"/>
    <w:lvl w:ilvl="0" w:tplc="51405B18">
      <w:start w:val="2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74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3B"/>
    <w:rsid w:val="00012C6F"/>
    <w:rsid w:val="00025C0E"/>
    <w:rsid w:val="00076438"/>
    <w:rsid w:val="000901A1"/>
    <w:rsid w:val="00091DA7"/>
    <w:rsid w:val="000A6B32"/>
    <w:rsid w:val="000A76B7"/>
    <w:rsid w:val="000D1769"/>
    <w:rsid w:val="00102118"/>
    <w:rsid w:val="00105F6C"/>
    <w:rsid w:val="001675FE"/>
    <w:rsid w:val="0017288A"/>
    <w:rsid w:val="00201225"/>
    <w:rsid w:val="00207E47"/>
    <w:rsid w:val="00230BD6"/>
    <w:rsid w:val="00252261"/>
    <w:rsid w:val="002776F1"/>
    <w:rsid w:val="002E1CF8"/>
    <w:rsid w:val="002E3EA4"/>
    <w:rsid w:val="003446C3"/>
    <w:rsid w:val="00353B92"/>
    <w:rsid w:val="00373B12"/>
    <w:rsid w:val="003A50C1"/>
    <w:rsid w:val="003C0CCB"/>
    <w:rsid w:val="003C556D"/>
    <w:rsid w:val="003D236A"/>
    <w:rsid w:val="003E04D2"/>
    <w:rsid w:val="003E48F3"/>
    <w:rsid w:val="003E609A"/>
    <w:rsid w:val="00410765"/>
    <w:rsid w:val="00415520"/>
    <w:rsid w:val="00476D8A"/>
    <w:rsid w:val="00496EE6"/>
    <w:rsid w:val="004A4FF7"/>
    <w:rsid w:val="004B603B"/>
    <w:rsid w:val="004F115E"/>
    <w:rsid w:val="00503716"/>
    <w:rsid w:val="0053490B"/>
    <w:rsid w:val="0055182A"/>
    <w:rsid w:val="005734B4"/>
    <w:rsid w:val="005D1041"/>
    <w:rsid w:val="006054B7"/>
    <w:rsid w:val="007617CB"/>
    <w:rsid w:val="00764B57"/>
    <w:rsid w:val="00796756"/>
    <w:rsid w:val="007E1191"/>
    <w:rsid w:val="007F51DA"/>
    <w:rsid w:val="008335FC"/>
    <w:rsid w:val="00835354"/>
    <w:rsid w:val="0086213D"/>
    <w:rsid w:val="00891D96"/>
    <w:rsid w:val="008C2373"/>
    <w:rsid w:val="008D681E"/>
    <w:rsid w:val="008F245C"/>
    <w:rsid w:val="00913004"/>
    <w:rsid w:val="00916FBB"/>
    <w:rsid w:val="009233CC"/>
    <w:rsid w:val="00974DFB"/>
    <w:rsid w:val="00A0760B"/>
    <w:rsid w:val="00A5442A"/>
    <w:rsid w:val="00A5664D"/>
    <w:rsid w:val="00A91D36"/>
    <w:rsid w:val="00A932DE"/>
    <w:rsid w:val="00B062F8"/>
    <w:rsid w:val="00B3052F"/>
    <w:rsid w:val="00B73FEF"/>
    <w:rsid w:val="00B81217"/>
    <w:rsid w:val="00C05E12"/>
    <w:rsid w:val="00C25E6F"/>
    <w:rsid w:val="00C73D0E"/>
    <w:rsid w:val="00CE50E1"/>
    <w:rsid w:val="00D020D2"/>
    <w:rsid w:val="00D04181"/>
    <w:rsid w:val="00D056EF"/>
    <w:rsid w:val="00D11984"/>
    <w:rsid w:val="00D162D4"/>
    <w:rsid w:val="00D3704A"/>
    <w:rsid w:val="00DC0407"/>
    <w:rsid w:val="00DE2B33"/>
    <w:rsid w:val="00E330AD"/>
    <w:rsid w:val="00E42A11"/>
    <w:rsid w:val="00E62021"/>
    <w:rsid w:val="00E64B63"/>
    <w:rsid w:val="00E87D00"/>
    <w:rsid w:val="00E94075"/>
    <w:rsid w:val="00EA1853"/>
    <w:rsid w:val="00EB25DA"/>
    <w:rsid w:val="00EF20E0"/>
    <w:rsid w:val="00EF63C0"/>
    <w:rsid w:val="00F0332F"/>
    <w:rsid w:val="00F25EF0"/>
    <w:rsid w:val="00F410AA"/>
    <w:rsid w:val="00F51E36"/>
    <w:rsid w:val="00F634E7"/>
    <w:rsid w:val="00F708BF"/>
    <w:rsid w:val="00F86967"/>
    <w:rsid w:val="00FA506D"/>
    <w:rsid w:val="00FB6A50"/>
    <w:rsid w:val="00FD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6E0102F-C874-4548-AFE6-A22EA6B7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F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1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0AA"/>
  </w:style>
  <w:style w:type="paragraph" w:styleId="a6">
    <w:name w:val="footer"/>
    <w:basedOn w:val="a"/>
    <w:link w:val="a7"/>
    <w:uiPriority w:val="99"/>
    <w:unhideWhenUsed/>
    <w:rsid w:val="00F41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0AA"/>
  </w:style>
  <w:style w:type="paragraph" w:styleId="a8">
    <w:name w:val="Balloon Text"/>
    <w:basedOn w:val="a"/>
    <w:link w:val="a9"/>
    <w:uiPriority w:val="99"/>
    <w:semiHidden/>
    <w:unhideWhenUsed/>
    <w:rsid w:val="00916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4EB3-D46B-4730-8B39-D5C32825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山岡 孝次</dc:creator>
  <cp:lastModifiedBy>座間市</cp:lastModifiedBy>
  <cp:revision>9</cp:revision>
  <cp:lastPrinted>2021-11-22T04:03:00Z</cp:lastPrinted>
  <dcterms:created xsi:type="dcterms:W3CDTF">2021-11-22T06:58:00Z</dcterms:created>
  <dcterms:modified xsi:type="dcterms:W3CDTF">2021-12-16T06:22:00Z</dcterms:modified>
</cp:coreProperties>
</file>