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1DC" w:rsidRPr="000F01DC" w:rsidRDefault="000F01DC">
      <w:pPr>
        <w:rPr>
          <w:rFonts w:ascii="HGP創英角ﾎﾟｯﾌﾟ体" w:eastAsia="HGP創英角ﾎﾟｯﾌﾟ体" w:hAnsi="HGP創英角ﾎﾟｯﾌﾟ体" w:hint="eastAsia"/>
          <w:sz w:val="22"/>
        </w:rPr>
      </w:pPr>
    </w:p>
    <w:p w:rsidR="008E04D4" w:rsidRPr="000F01DC" w:rsidRDefault="0059331E" w:rsidP="000F01DC">
      <w:pPr>
        <w:ind w:firstLineChars="200" w:firstLine="640"/>
        <w:rPr>
          <w:rFonts w:ascii="HGP創英角ﾎﾟｯﾌﾟ体" w:eastAsia="HGP創英角ﾎﾟｯﾌﾟ体" w:hAnsi="HGP創英角ﾎﾟｯﾌﾟ体"/>
          <w:sz w:val="32"/>
          <w:szCs w:val="32"/>
        </w:rPr>
      </w:pPr>
      <w:r w:rsidRPr="000F01DC">
        <w:rPr>
          <w:rFonts w:ascii="HGP創英角ﾎﾟｯﾌﾟ体" w:eastAsia="HGP創英角ﾎﾟｯﾌﾟ体" w:hAnsi="HGP創英角ﾎﾟｯﾌﾟ体" w:hint="eastAsia"/>
          <w:sz w:val="32"/>
          <w:szCs w:val="32"/>
        </w:rPr>
        <w:t>「芹沢</w:t>
      </w:r>
      <w:r w:rsidR="00933295">
        <w:rPr>
          <w:rFonts w:ascii="HGP創英角ﾎﾟｯﾌﾟ体" w:eastAsia="HGP創英角ﾎﾟｯﾌﾟ体" w:hAnsi="HGP創英角ﾎﾟｯﾌﾟ体" w:hint="eastAsia"/>
          <w:sz w:val="32"/>
          <w:szCs w:val="32"/>
        </w:rPr>
        <w:t>緑友</w:t>
      </w:r>
      <w:r w:rsidRPr="000F01DC">
        <w:rPr>
          <w:rFonts w:ascii="HGP創英角ﾎﾟｯﾌﾟ体" w:eastAsia="HGP創英角ﾎﾟｯﾌﾟ体" w:hAnsi="HGP創英角ﾎﾟｯﾌﾟ体" w:hint="eastAsia"/>
          <w:sz w:val="32"/>
          <w:szCs w:val="32"/>
        </w:rPr>
        <w:t>会」設立趣意書</w:t>
      </w:r>
    </w:p>
    <w:p w:rsidR="0059331E" w:rsidRDefault="0059331E"/>
    <w:p w:rsidR="0059331E" w:rsidRPr="00E87CF6" w:rsidRDefault="001F2791" w:rsidP="00E87CF6">
      <w:pPr>
        <w:ind w:leftChars="228" w:left="479" w:firstLineChars="100" w:firstLine="240"/>
        <w:rPr>
          <w:sz w:val="24"/>
          <w:szCs w:val="24"/>
        </w:rPr>
      </w:pPr>
      <w:r w:rsidRPr="00E87CF6">
        <w:rPr>
          <w:rFonts w:hint="eastAsia"/>
          <w:sz w:val="24"/>
          <w:szCs w:val="24"/>
        </w:rPr>
        <w:t>市内唯一の総合公園である芹沢公園は、約１６．２ｈａの広さを有し、</w:t>
      </w:r>
      <w:r w:rsidR="003309B2" w:rsidRPr="00E87CF6">
        <w:rPr>
          <w:rFonts w:hint="eastAsia"/>
          <w:sz w:val="24"/>
          <w:szCs w:val="24"/>
        </w:rPr>
        <w:t>クヌギ、コナラなど人々の暮らしと結びついた貴重な里山の景観と植生を残してい</w:t>
      </w:r>
      <w:r w:rsidR="000F01DC" w:rsidRPr="00E87CF6">
        <w:rPr>
          <w:rFonts w:hint="eastAsia"/>
          <w:sz w:val="24"/>
          <w:szCs w:val="24"/>
        </w:rPr>
        <w:t>ます</w:t>
      </w:r>
      <w:r w:rsidR="003309B2" w:rsidRPr="00E87CF6">
        <w:rPr>
          <w:rFonts w:hint="eastAsia"/>
          <w:sz w:val="24"/>
          <w:szCs w:val="24"/>
        </w:rPr>
        <w:t>。</w:t>
      </w:r>
      <w:r w:rsidR="000F01DC" w:rsidRPr="00E87CF6">
        <w:rPr>
          <w:rFonts w:hint="eastAsia"/>
          <w:sz w:val="24"/>
          <w:szCs w:val="24"/>
        </w:rPr>
        <w:t>現在、</w:t>
      </w:r>
      <w:r w:rsidR="003309B2" w:rsidRPr="00E87CF6">
        <w:rPr>
          <w:rFonts w:hint="eastAsia"/>
          <w:sz w:val="24"/>
          <w:szCs w:val="24"/>
        </w:rPr>
        <w:t>芹沢公園</w:t>
      </w:r>
      <w:r w:rsidR="000F01DC" w:rsidRPr="00E87CF6">
        <w:rPr>
          <w:rFonts w:hint="eastAsia"/>
          <w:sz w:val="24"/>
          <w:szCs w:val="24"/>
        </w:rPr>
        <w:t>で</w:t>
      </w:r>
      <w:r w:rsidR="003309B2" w:rsidRPr="00E87CF6">
        <w:rPr>
          <w:rFonts w:hint="eastAsia"/>
          <w:sz w:val="24"/>
          <w:szCs w:val="24"/>
        </w:rPr>
        <w:t>は、</w:t>
      </w:r>
      <w:r w:rsidR="000F01DC" w:rsidRPr="00E87CF6">
        <w:rPr>
          <w:rFonts w:hint="eastAsia"/>
          <w:sz w:val="24"/>
          <w:szCs w:val="24"/>
        </w:rPr>
        <w:t>「芹沢公園育成くらぶ」のワークショップによりまとめられた基本計画をもとに、</w:t>
      </w:r>
      <w:r w:rsidR="003309B2" w:rsidRPr="00E87CF6">
        <w:rPr>
          <w:rFonts w:hint="eastAsia"/>
          <w:sz w:val="24"/>
          <w:szCs w:val="24"/>
        </w:rPr>
        <w:t>水源涵養林として貴重な自然を残しながら、総合公園としてのリクリエーション機能を</w:t>
      </w:r>
      <w:r w:rsidR="009C2446" w:rsidRPr="00E87CF6">
        <w:rPr>
          <w:rFonts w:hint="eastAsia"/>
          <w:sz w:val="24"/>
          <w:szCs w:val="24"/>
        </w:rPr>
        <w:t>踏まえた施設整備が進められてい</w:t>
      </w:r>
      <w:r w:rsidR="000F01DC" w:rsidRPr="00E87CF6">
        <w:rPr>
          <w:rFonts w:hint="eastAsia"/>
          <w:sz w:val="24"/>
          <w:szCs w:val="24"/>
        </w:rPr>
        <w:t>ます</w:t>
      </w:r>
      <w:r w:rsidR="009C2446" w:rsidRPr="00E87CF6">
        <w:rPr>
          <w:rFonts w:hint="eastAsia"/>
          <w:sz w:val="24"/>
          <w:szCs w:val="24"/>
        </w:rPr>
        <w:t>。</w:t>
      </w:r>
    </w:p>
    <w:p w:rsidR="00585515" w:rsidRDefault="00585515" w:rsidP="00E87CF6">
      <w:pPr>
        <w:ind w:leftChars="228" w:left="479" w:firstLineChars="95" w:firstLine="228"/>
      </w:pPr>
      <w:r w:rsidRPr="00E87CF6">
        <w:rPr>
          <w:rFonts w:hint="eastAsia"/>
          <w:sz w:val="24"/>
          <w:szCs w:val="24"/>
        </w:rPr>
        <w:t>私たち芹沢</w:t>
      </w:r>
      <w:r w:rsidR="00933295">
        <w:rPr>
          <w:rFonts w:hint="eastAsia"/>
          <w:sz w:val="24"/>
          <w:szCs w:val="24"/>
        </w:rPr>
        <w:t>緑友</w:t>
      </w:r>
      <w:r w:rsidRPr="00E87CF6">
        <w:rPr>
          <w:rFonts w:hint="eastAsia"/>
          <w:sz w:val="24"/>
          <w:szCs w:val="24"/>
        </w:rPr>
        <w:t>会は</w:t>
      </w:r>
      <w:r w:rsidR="000F01DC" w:rsidRPr="00E87CF6">
        <w:rPr>
          <w:rFonts w:hint="eastAsia"/>
          <w:sz w:val="24"/>
          <w:szCs w:val="24"/>
        </w:rPr>
        <w:t>「芹沢公園育成くらぶ」から発展した</w:t>
      </w:r>
      <w:r w:rsidRPr="00E87CF6">
        <w:rPr>
          <w:rFonts w:hint="eastAsia"/>
          <w:sz w:val="24"/>
          <w:szCs w:val="24"/>
        </w:rPr>
        <w:t>協働組織として、座間市と連携を図りながら</w:t>
      </w:r>
      <w:r w:rsidR="000F01DC" w:rsidRPr="00E87CF6">
        <w:rPr>
          <w:rFonts w:hint="eastAsia"/>
          <w:sz w:val="24"/>
          <w:szCs w:val="24"/>
        </w:rPr>
        <w:t>、</w:t>
      </w:r>
      <w:r w:rsidR="00450D1F" w:rsidRPr="00E87CF6">
        <w:rPr>
          <w:rFonts w:hint="eastAsia"/>
          <w:sz w:val="24"/>
          <w:szCs w:val="24"/>
        </w:rPr>
        <w:t>「芹沢公園　協働による管理の方針」と「芹沢</w:t>
      </w:r>
      <w:r w:rsidR="00FC0244">
        <w:rPr>
          <w:rFonts w:hint="eastAsia"/>
          <w:sz w:val="24"/>
          <w:szCs w:val="24"/>
        </w:rPr>
        <w:t>公園</w:t>
      </w:r>
      <w:bookmarkStart w:id="0" w:name="_GoBack"/>
      <w:bookmarkEnd w:id="0"/>
      <w:r w:rsidR="00450D1F" w:rsidRPr="00E87CF6">
        <w:rPr>
          <w:rFonts w:hint="eastAsia"/>
          <w:sz w:val="24"/>
          <w:szCs w:val="24"/>
        </w:rPr>
        <w:t>憲章」の精神に基づき、「</w:t>
      </w:r>
      <w:r w:rsidR="00A159F4" w:rsidRPr="00E87CF6">
        <w:rPr>
          <w:rFonts w:hint="eastAsia"/>
          <w:sz w:val="24"/>
          <w:szCs w:val="24"/>
        </w:rPr>
        <w:t>維持管理」に参画するとともに</w:t>
      </w:r>
      <w:r w:rsidR="002F3D91" w:rsidRPr="00E87CF6">
        <w:rPr>
          <w:rFonts w:hint="eastAsia"/>
          <w:sz w:val="24"/>
          <w:szCs w:val="24"/>
        </w:rPr>
        <w:t>、</w:t>
      </w:r>
      <w:r w:rsidR="00E87CF6" w:rsidRPr="00E87CF6">
        <w:rPr>
          <w:rFonts w:hint="eastAsia"/>
          <w:sz w:val="24"/>
          <w:szCs w:val="24"/>
        </w:rPr>
        <w:t>「運営管理」を図り、</w:t>
      </w:r>
      <w:r w:rsidR="00FF0514" w:rsidRPr="00E87CF6">
        <w:rPr>
          <w:rFonts w:hint="eastAsia"/>
          <w:sz w:val="24"/>
          <w:szCs w:val="24"/>
        </w:rPr>
        <w:t>芹沢公園を座間市民共有の財産として魅力ある公園に育ててい</w:t>
      </w:r>
      <w:r w:rsidR="00E87CF6" w:rsidRPr="00E87CF6">
        <w:rPr>
          <w:rFonts w:hint="eastAsia"/>
          <w:sz w:val="24"/>
          <w:szCs w:val="24"/>
        </w:rPr>
        <w:t>くため、活動していきます</w:t>
      </w:r>
      <w:r w:rsidR="00FF0514" w:rsidRPr="00E87CF6">
        <w:rPr>
          <w:rFonts w:hint="eastAsia"/>
          <w:sz w:val="24"/>
          <w:szCs w:val="24"/>
        </w:rPr>
        <w:t>。</w:t>
      </w:r>
    </w:p>
    <w:p w:rsidR="00FF0514" w:rsidRDefault="00FF0514"/>
    <w:p w:rsidR="000F01DC" w:rsidRPr="00444868" w:rsidRDefault="00444868" w:rsidP="00444868">
      <w:pPr>
        <w:jc w:val="right"/>
        <w:rPr>
          <w:sz w:val="24"/>
          <w:szCs w:val="24"/>
        </w:rPr>
      </w:pPr>
      <w:r w:rsidRPr="00444868">
        <w:rPr>
          <w:rFonts w:hint="eastAsia"/>
          <w:sz w:val="24"/>
          <w:szCs w:val="24"/>
        </w:rPr>
        <w:t>平成２７年</w:t>
      </w:r>
      <w:r w:rsidR="00933295">
        <w:rPr>
          <w:rFonts w:hint="eastAsia"/>
          <w:sz w:val="24"/>
          <w:szCs w:val="24"/>
        </w:rPr>
        <w:t>７</w:t>
      </w:r>
      <w:r w:rsidRPr="00444868">
        <w:rPr>
          <w:rFonts w:hint="eastAsia"/>
          <w:sz w:val="24"/>
          <w:szCs w:val="24"/>
        </w:rPr>
        <w:t>月</w:t>
      </w:r>
      <w:r w:rsidR="00933295">
        <w:rPr>
          <w:rFonts w:hint="eastAsia"/>
          <w:sz w:val="24"/>
          <w:szCs w:val="24"/>
        </w:rPr>
        <w:t>３０</w:t>
      </w:r>
      <w:r w:rsidRPr="00444868">
        <w:rPr>
          <w:rFonts w:hint="eastAsia"/>
          <w:sz w:val="24"/>
          <w:szCs w:val="24"/>
        </w:rPr>
        <w:t>日</w:t>
      </w:r>
    </w:p>
    <w:p w:rsidR="00444868" w:rsidRDefault="00444868"/>
    <w:p w:rsidR="00444868" w:rsidRDefault="00444868"/>
    <w:p w:rsidR="00444868" w:rsidRPr="00444868" w:rsidRDefault="00444868"/>
    <w:p w:rsidR="000F01DC" w:rsidRDefault="00E87CF6">
      <w:r>
        <w:rPr>
          <w:rFonts w:hint="eastAsia"/>
          <w:noProof/>
        </w:rPr>
        <mc:AlternateContent>
          <mc:Choice Requires="wps">
            <w:drawing>
              <wp:anchor distT="0" distB="0" distL="114300" distR="114300" simplePos="0" relativeHeight="251659264" behindDoc="0" locked="0" layoutInCell="1" allowOverlap="1" wp14:anchorId="25410A59" wp14:editId="4B36B519">
                <wp:simplePos x="0" y="0"/>
                <wp:positionH relativeFrom="column">
                  <wp:posOffset>1828800</wp:posOffset>
                </wp:positionH>
                <wp:positionV relativeFrom="paragraph">
                  <wp:posOffset>19050</wp:posOffset>
                </wp:positionV>
                <wp:extent cx="2962275" cy="7334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2962275" cy="733425"/>
                        </a:xfrm>
                        <a:prstGeom prst="rect">
                          <a:avLst/>
                        </a:prstGeom>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E87CF6" w:rsidRPr="00E87CF6" w:rsidRDefault="00E87CF6" w:rsidP="00E87CF6">
                            <w:pPr>
                              <w:jc w:val="center"/>
                              <w:rPr>
                                <w:rFonts w:ascii="HGP創英角ﾎﾟｯﾌﾟ体" w:eastAsia="HGP創英角ﾎﾟｯﾌﾟ体" w:hAnsi="HGP創英角ﾎﾟｯﾌﾟ体"/>
                                <w:b/>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87CF6">
                              <w:rPr>
                                <w:rFonts w:ascii="HGP創英角ﾎﾟｯﾌﾟ体" w:eastAsia="HGP創英角ﾎﾟｯﾌﾟ体" w:hAnsi="HGP創英角ﾎﾟｯﾌﾟ体" w:hint="eastAsia"/>
                                <w:b/>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芹沢公園憲章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2in;margin-top:1.5pt;width:233.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" fillcolor="white [3201]" strokecolor="#f79646 [3209]" strokeweight="2pt">
                <v:stroke opacity="0"/>
                <v:textbox>
                  <w:txbxContent>
                    <w:p w:rsidR="00E87CF6" w:rsidRPr="00E87CF6" w:rsidRDefault="00E87CF6" w:rsidP="00E87CF6">
                      <w:pPr>
                        <w:jc w:val="center"/>
                        <w:rPr>
                          <w:rFonts w:ascii="HGP創英角ﾎﾟｯﾌﾟ体" w:eastAsia="HGP創英角ﾎﾟｯﾌﾟ体" w:hAnsi="HGP創英角ﾎﾟｯﾌﾟ体"/>
                          <w:b/>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87CF6">
                        <w:rPr>
                          <w:rFonts w:ascii="HGP創英角ﾎﾟｯﾌﾟ体" w:eastAsia="HGP創英角ﾎﾟｯﾌﾟ体" w:hAnsi="HGP創英角ﾎﾟｯﾌﾟ体" w:hint="eastAsia"/>
                          <w:b/>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芹沢公園憲章</w:t>
                      </w:r>
                    </w:p>
                  </w:txbxContent>
                </v:textbox>
              </v:rect>
            </w:pict>
          </mc:Fallback>
        </mc:AlternateContent>
      </w:r>
    </w:p>
    <w:p w:rsidR="00FF0514" w:rsidRDefault="00CE78A5" w:rsidP="00CE78A5">
      <w:pPr>
        <w:ind w:leftChars="-67" w:hangingChars="67" w:hanging="141"/>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1095375</wp:posOffset>
                </wp:positionH>
                <wp:positionV relativeFrom="paragraph">
                  <wp:posOffset>695325</wp:posOffset>
                </wp:positionV>
                <wp:extent cx="4657725" cy="48577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4657725" cy="485775"/>
                        </a:xfrm>
                        <a:prstGeom prst="rect">
                          <a:avLst/>
                        </a:prstGeom>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CE78A5" w:rsidRPr="00CE78A5" w:rsidRDefault="00CE78A5" w:rsidP="00CE78A5">
                            <w:pPr>
                              <w:jc w:val="center"/>
                              <w:rPr>
                                <w:rFonts w:ascii="HGP創英角ﾎﾟｯﾌﾟ体" w:eastAsia="HGP創英角ﾎﾟｯﾌﾟ体" w:hAnsi="HGP創英角ﾎﾟｯﾌﾟ体"/>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E78A5">
                              <w:rPr>
                                <w:rFonts w:ascii="HGP創英角ﾎﾟｯﾌﾟ体" w:eastAsia="HGP創英角ﾎﾟｯﾌﾟ体" w:hAnsi="HGP創英角ﾎﾟｯﾌﾟ体" w:hint="eastAsi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みんなで「楽しみ・育み・守る」芹沢公園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2" o:spid="_x0000_s1027" style="position:absolute;left:0;text-align:left;margin-left:86.25pt;margin-top:54.75pt;width:366.75pt;height:3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" fillcolor="white [3201]" strokecolor="#f79646 [3209]" strokeweight="2pt">
                <v:stroke opacity="0"/>
                <v:textbox>
                  <w:txbxContent>
                    <w:p w:rsidR="00CE78A5" w:rsidRPr="00CE78A5" w:rsidRDefault="00CE78A5" w:rsidP="00CE78A5">
                      <w:pPr>
                        <w:jc w:val="center"/>
                        <w:rPr>
                          <w:rFonts w:ascii="HGP創英角ﾎﾟｯﾌﾟ体" w:eastAsia="HGP創英角ﾎﾟｯﾌﾟ体" w:hAnsi="HGP創英角ﾎﾟｯﾌﾟ体"/>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E78A5">
                        <w:rPr>
                          <w:rFonts w:ascii="HGP創英角ﾎﾟｯﾌﾟ体" w:eastAsia="HGP創英角ﾎﾟｯﾌﾟ体" w:hAnsi="HGP創英角ﾎﾟｯﾌﾟ体" w:hint="eastAsi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みんなで「楽しみ・育み・守る」芹沢公園</w:t>
                      </w:r>
                    </w:p>
                  </w:txbxContent>
                </v:textbox>
              </v:rect>
            </w:pict>
          </mc:Fallback>
        </mc:AlternateContent>
      </w:r>
      <w:r>
        <w:rPr>
          <w:rFonts w:hint="eastAsia"/>
          <w:noProof/>
        </w:rPr>
        <mc:AlternateContent>
          <mc:Choice Requires="wps">
            <w:drawing>
              <wp:anchor distT="0" distB="0" distL="114300" distR="114300" simplePos="0" relativeHeight="251661312" behindDoc="0" locked="0" layoutInCell="1" allowOverlap="1" wp14:anchorId="5EBB19A1" wp14:editId="4AD32E59">
                <wp:simplePos x="0" y="0"/>
                <wp:positionH relativeFrom="column">
                  <wp:posOffset>2019300</wp:posOffset>
                </wp:positionH>
                <wp:positionV relativeFrom="paragraph">
                  <wp:posOffset>857250</wp:posOffset>
                </wp:positionV>
                <wp:extent cx="3600450" cy="3524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3600450" cy="352425"/>
                        </a:xfrm>
                        <a:prstGeom prst="rect">
                          <a:avLst/>
                        </a:prstGeom>
                        <a:solidFill>
                          <a:schemeClr val="bg1"/>
                        </a:solidFill>
                        <a:ln>
                          <a:solidFill>
                            <a:schemeClr val="accent1">
                              <a:shade val="50000"/>
                              <a:alpha val="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0" o:spid="_x0000_s1026" style="position:absolute;left:0;text-align:left;margin-left:159pt;margin-top:67.5pt;width:283.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" fillcolor="white [3212]" strokecolor="#243f60 [1604]" strokeweight="2pt">
                <v:stroke opacity="0"/>
              </v:rect>
            </w:pict>
          </mc:Fallback>
        </mc:AlternateContent>
      </w:r>
      <w:r>
        <w:rPr>
          <w:rFonts w:hint="eastAsia"/>
          <w:noProof/>
        </w:rPr>
        <mc:AlternateContent>
          <mc:Choice Requires="wps">
            <w:drawing>
              <wp:anchor distT="0" distB="0" distL="114300" distR="114300" simplePos="0" relativeHeight="251660288" behindDoc="0" locked="0" layoutInCell="1" allowOverlap="1" wp14:anchorId="0B898FA9" wp14:editId="3758F6B9">
                <wp:simplePos x="0" y="0"/>
                <wp:positionH relativeFrom="column">
                  <wp:posOffset>800100</wp:posOffset>
                </wp:positionH>
                <wp:positionV relativeFrom="paragraph">
                  <wp:posOffset>847725</wp:posOffset>
                </wp:positionV>
                <wp:extent cx="981075" cy="3143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981075" cy="314325"/>
                        </a:xfrm>
                        <a:prstGeom prst="rect">
                          <a:avLst/>
                        </a:prstGeom>
                        <a:solidFill>
                          <a:schemeClr val="bg1"/>
                        </a:solidFill>
                        <a:ln>
                          <a:solidFill>
                            <a:schemeClr val="accent1">
                              <a:shade val="50000"/>
                              <a:alpha val="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9" o:spid="_x0000_s1026" style="position:absolute;left:0;text-align:left;margin-left:63pt;margin-top:66.75pt;width:77.25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" fillcolor="white [3212]" strokecolor="#243f60 [1604]" strokeweight="2pt">
                <v:stroke opacity="0"/>
              </v:rect>
            </w:pict>
          </mc:Fallback>
        </mc:AlternateContent>
      </w:r>
      <w:r w:rsidR="000F01DC">
        <w:rPr>
          <w:rFonts w:hint="eastAsia"/>
          <w:noProof/>
        </w:rPr>
        <w:drawing>
          <wp:inline distT="0" distB="0" distL="0" distR="0" wp14:anchorId="60CE63D2" wp14:editId="68D868AC">
            <wp:extent cx="6667500" cy="36385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3638550"/>
                    </a:xfrm>
                    <a:prstGeom prst="rect">
                      <a:avLst/>
                    </a:prstGeom>
                    <a:noFill/>
                    <a:ln>
                      <a:noFill/>
                    </a:ln>
                  </pic:spPr>
                </pic:pic>
              </a:graphicData>
            </a:graphic>
          </wp:inline>
        </w:drawing>
      </w:r>
    </w:p>
    <w:p w:rsidR="000F01DC" w:rsidRDefault="000F01DC"/>
    <w:p w:rsidR="000F01DC" w:rsidRDefault="000F01DC"/>
    <w:p w:rsidR="000F01DC" w:rsidRDefault="000F01DC"/>
    <w:p w:rsidR="000F01DC" w:rsidRDefault="000F01DC"/>
    <w:p w:rsidR="000F01DC" w:rsidRDefault="000F01DC"/>
    <w:p w:rsidR="000F01DC" w:rsidRDefault="000F01DC"/>
    <w:p w:rsidR="007B0B9B" w:rsidRDefault="007B0B9B" w:rsidP="007B0B9B">
      <w:pPr>
        <w:ind w:firstLineChars="100" w:firstLine="210"/>
      </w:pPr>
    </w:p>
    <w:sectPr w:rsidR="007B0B9B" w:rsidSect="00E87CF6">
      <w:pgSz w:w="11906" w:h="16838"/>
      <w:pgMar w:top="720" w:right="1274"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131" w:rsidRDefault="00871131" w:rsidP="00FF0514">
      <w:r>
        <w:separator/>
      </w:r>
    </w:p>
  </w:endnote>
  <w:endnote w:type="continuationSeparator" w:id="0">
    <w:p w:rsidR="00871131" w:rsidRDefault="00871131" w:rsidP="00FF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131" w:rsidRDefault="00871131" w:rsidP="00FF0514">
      <w:r>
        <w:separator/>
      </w:r>
    </w:p>
  </w:footnote>
  <w:footnote w:type="continuationSeparator" w:id="0">
    <w:p w:rsidR="00871131" w:rsidRDefault="00871131" w:rsidP="00FF0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31E"/>
    <w:rsid w:val="000F01DC"/>
    <w:rsid w:val="001043BE"/>
    <w:rsid w:val="001F2791"/>
    <w:rsid w:val="002F3D91"/>
    <w:rsid w:val="003309B2"/>
    <w:rsid w:val="00444868"/>
    <w:rsid w:val="00450D1F"/>
    <w:rsid w:val="004F7B03"/>
    <w:rsid w:val="00585515"/>
    <w:rsid w:val="0059331E"/>
    <w:rsid w:val="007B0B9B"/>
    <w:rsid w:val="00871131"/>
    <w:rsid w:val="008A747D"/>
    <w:rsid w:val="008E04D4"/>
    <w:rsid w:val="00917052"/>
    <w:rsid w:val="00933295"/>
    <w:rsid w:val="009C2446"/>
    <w:rsid w:val="00A159F4"/>
    <w:rsid w:val="00A80679"/>
    <w:rsid w:val="00C32DC2"/>
    <w:rsid w:val="00CE78A5"/>
    <w:rsid w:val="00D014D3"/>
    <w:rsid w:val="00E87CF6"/>
    <w:rsid w:val="00FC0244"/>
    <w:rsid w:val="00FF0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514"/>
    <w:pPr>
      <w:tabs>
        <w:tab w:val="center" w:pos="4252"/>
        <w:tab w:val="right" w:pos="8504"/>
      </w:tabs>
      <w:snapToGrid w:val="0"/>
    </w:pPr>
  </w:style>
  <w:style w:type="character" w:customStyle="1" w:styleId="a4">
    <w:name w:val="ヘッダー (文字)"/>
    <w:basedOn w:val="a0"/>
    <w:link w:val="a3"/>
    <w:uiPriority w:val="99"/>
    <w:rsid w:val="00FF0514"/>
  </w:style>
  <w:style w:type="paragraph" w:styleId="a5">
    <w:name w:val="footer"/>
    <w:basedOn w:val="a"/>
    <w:link w:val="a6"/>
    <w:uiPriority w:val="99"/>
    <w:unhideWhenUsed/>
    <w:rsid w:val="00FF0514"/>
    <w:pPr>
      <w:tabs>
        <w:tab w:val="center" w:pos="4252"/>
        <w:tab w:val="right" w:pos="8504"/>
      </w:tabs>
      <w:snapToGrid w:val="0"/>
    </w:pPr>
  </w:style>
  <w:style w:type="character" w:customStyle="1" w:styleId="a6">
    <w:name w:val="フッター (文字)"/>
    <w:basedOn w:val="a0"/>
    <w:link w:val="a5"/>
    <w:uiPriority w:val="99"/>
    <w:rsid w:val="00FF0514"/>
  </w:style>
  <w:style w:type="paragraph" w:styleId="a7">
    <w:name w:val="Balloon Text"/>
    <w:basedOn w:val="a"/>
    <w:link w:val="a8"/>
    <w:uiPriority w:val="99"/>
    <w:semiHidden/>
    <w:unhideWhenUsed/>
    <w:rsid w:val="00FF05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05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514"/>
    <w:pPr>
      <w:tabs>
        <w:tab w:val="center" w:pos="4252"/>
        <w:tab w:val="right" w:pos="8504"/>
      </w:tabs>
      <w:snapToGrid w:val="0"/>
    </w:pPr>
  </w:style>
  <w:style w:type="character" w:customStyle="1" w:styleId="a4">
    <w:name w:val="ヘッダー (文字)"/>
    <w:basedOn w:val="a0"/>
    <w:link w:val="a3"/>
    <w:uiPriority w:val="99"/>
    <w:rsid w:val="00FF0514"/>
  </w:style>
  <w:style w:type="paragraph" w:styleId="a5">
    <w:name w:val="footer"/>
    <w:basedOn w:val="a"/>
    <w:link w:val="a6"/>
    <w:uiPriority w:val="99"/>
    <w:unhideWhenUsed/>
    <w:rsid w:val="00FF0514"/>
    <w:pPr>
      <w:tabs>
        <w:tab w:val="center" w:pos="4252"/>
        <w:tab w:val="right" w:pos="8504"/>
      </w:tabs>
      <w:snapToGrid w:val="0"/>
    </w:pPr>
  </w:style>
  <w:style w:type="character" w:customStyle="1" w:styleId="a6">
    <w:name w:val="フッター (文字)"/>
    <w:basedOn w:val="a0"/>
    <w:link w:val="a5"/>
    <w:uiPriority w:val="99"/>
    <w:rsid w:val="00FF0514"/>
  </w:style>
  <w:style w:type="paragraph" w:styleId="a7">
    <w:name w:val="Balloon Text"/>
    <w:basedOn w:val="a"/>
    <w:link w:val="a8"/>
    <w:uiPriority w:val="99"/>
    <w:semiHidden/>
    <w:unhideWhenUsed/>
    <w:rsid w:val="00FF05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05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dc:creator>
  <cp:lastModifiedBy>公園緑政課</cp:lastModifiedBy>
  <cp:revision>7</cp:revision>
  <dcterms:created xsi:type="dcterms:W3CDTF">2015-05-27T06:39:00Z</dcterms:created>
  <dcterms:modified xsi:type="dcterms:W3CDTF">2015-11-02T04:51:00Z</dcterms:modified>
</cp:coreProperties>
</file>