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57" w:rsidRDefault="00C063FA" w:rsidP="00C063FA">
      <w:pPr>
        <w:jc w:val="right"/>
      </w:pPr>
      <w:r>
        <w:rPr>
          <w:rFonts w:hint="eastAsia"/>
        </w:rPr>
        <w:t xml:space="preserve">　　　年　　　月　　　日</w:t>
      </w:r>
    </w:p>
    <w:p w:rsidR="00C063FA" w:rsidRDefault="00C063FA" w:rsidP="00C063FA">
      <w:pPr>
        <w:jc w:val="left"/>
      </w:pPr>
      <w:r>
        <w:rPr>
          <w:rFonts w:hint="eastAsia"/>
        </w:rPr>
        <w:t xml:space="preserve">　</w:t>
      </w:r>
    </w:p>
    <w:p w:rsidR="00C063FA" w:rsidRDefault="00C063FA" w:rsidP="00C063FA">
      <w:pPr>
        <w:ind w:firstLineChars="100" w:firstLine="406"/>
        <w:jc w:val="left"/>
      </w:pPr>
      <w:r w:rsidRPr="00C063FA">
        <w:rPr>
          <w:rFonts w:hint="eastAsia"/>
          <w:spacing w:val="100"/>
          <w:kern w:val="0"/>
          <w:fitText w:val="1442" w:id="-1832745984"/>
        </w:rPr>
        <w:t>座間市</w:t>
      </w:r>
      <w:r w:rsidRPr="00C063FA">
        <w:rPr>
          <w:rFonts w:hint="eastAsia"/>
          <w:spacing w:val="1"/>
          <w:kern w:val="0"/>
          <w:fitText w:val="1442" w:id="-1832745984"/>
        </w:rPr>
        <w:t>長</w:t>
      </w:r>
      <w:r>
        <w:rPr>
          <w:rFonts w:hint="eastAsia"/>
        </w:rPr>
        <w:t xml:space="preserve">　殿</w:t>
      </w:r>
    </w:p>
    <w:p w:rsidR="00C063FA" w:rsidRDefault="00C063FA" w:rsidP="00C063FA">
      <w:pPr>
        <w:ind w:firstLineChars="2300" w:firstLine="4743"/>
        <w:jc w:val="left"/>
      </w:pPr>
      <w:r>
        <w:rPr>
          <w:rFonts w:hint="eastAsia"/>
        </w:rPr>
        <w:t>申請者　所在地</w:t>
      </w:r>
    </w:p>
    <w:p w:rsidR="00C063FA" w:rsidRDefault="00C063FA" w:rsidP="00C063FA">
      <w:pPr>
        <w:jc w:val="left"/>
      </w:pPr>
      <w:r>
        <w:rPr>
          <w:rFonts w:hint="eastAsia"/>
        </w:rPr>
        <w:t xml:space="preserve">　　　　　　　　　　　　　　　　　　　　　　　　　　　名称</w:t>
      </w:r>
    </w:p>
    <w:p w:rsidR="00C063FA" w:rsidRDefault="00C063FA" w:rsidP="00C063FA">
      <w:pPr>
        <w:jc w:val="left"/>
      </w:pPr>
      <w:r>
        <w:rPr>
          <w:rFonts w:hint="eastAsia"/>
        </w:rPr>
        <w:t xml:space="preserve">　　　　　　　　　　　　　　　　　　　　　　　　　　　代表者氏名</w:t>
      </w:r>
    </w:p>
    <w:p w:rsidR="00C063FA" w:rsidRDefault="00C063FA" w:rsidP="00C063FA">
      <w:pPr>
        <w:jc w:val="left"/>
      </w:pPr>
    </w:p>
    <w:p w:rsidR="00C063FA" w:rsidRDefault="00C063FA" w:rsidP="00C063FA">
      <w:pPr>
        <w:jc w:val="left"/>
      </w:pPr>
      <w:r>
        <w:rPr>
          <w:rFonts w:hint="eastAsia"/>
        </w:rPr>
        <w:t xml:space="preserve">　　　市長同意による地域密着型サービスの利用終了について（報告）</w:t>
      </w:r>
    </w:p>
    <w:p w:rsidR="00C063FA" w:rsidRDefault="00C063FA" w:rsidP="00C063FA">
      <w:pPr>
        <w:jc w:val="left"/>
      </w:pPr>
      <w:r>
        <w:rPr>
          <w:rFonts w:hint="eastAsia"/>
        </w:rPr>
        <w:t xml:space="preserve">　</w:t>
      </w:r>
    </w:p>
    <w:p w:rsidR="00C063FA" w:rsidRDefault="00C063FA" w:rsidP="00C063FA">
      <w:pPr>
        <w:jc w:val="left"/>
      </w:pPr>
      <w:r>
        <w:rPr>
          <w:rFonts w:hint="eastAsia"/>
        </w:rPr>
        <w:t xml:space="preserve">　次の</w:t>
      </w:r>
      <w:r w:rsidR="000248EA">
        <w:rPr>
          <w:rFonts w:hint="eastAsia"/>
        </w:rPr>
        <w:t>利用</w:t>
      </w:r>
      <w:r w:rsidR="00865565">
        <w:rPr>
          <w:rFonts w:hint="eastAsia"/>
        </w:rPr>
        <w:t>者の</w:t>
      </w:r>
      <w:r>
        <w:rPr>
          <w:rFonts w:hint="eastAsia"/>
        </w:rPr>
        <w:t>市</w:t>
      </w:r>
      <w:bookmarkStart w:id="0" w:name="_GoBack"/>
      <w:bookmarkEnd w:id="0"/>
      <w:r>
        <w:rPr>
          <w:rFonts w:hint="eastAsia"/>
        </w:rPr>
        <w:t>長同意による地域密着型サービスの利用が終了したことを報告します。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8"/>
        <w:gridCol w:w="1970"/>
        <w:gridCol w:w="6680"/>
      </w:tblGrid>
      <w:tr w:rsidR="00C063FA" w:rsidTr="00865565">
        <w:tc>
          <w:tcPr>
            <w:tcW w:w="638" w:type="dxa"/>
            <w:vMerge w:val="restart"/>
            <w:textDirection w:val="tbRlV"/>
            <w:vAlign w:val="center"/>
          </w:tcPr>
          <w:p w:rsidR="00C063FA" w:rsidRDefault="00865565" w:rsidP="00865565">
            <w:pPr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1970" w:type="dxa"/>
            <w:vAlign w:val="center"/>
          </w:tcPr>
          <w:p w:rsidR="00C063FA" w:rsidRDefault="00C063FA" w:rsidP="00865565">
            <w:pPr>
              <w:jc w:val="center"/>
            </w:pPr>
            <w:r>
              <w:rPr>
                <w:rFonts w:hint="eastAsia"/>
              </w:rPr>
              <w:t>サービス種別</w:t>
            </w:r>
          </w:p>
        </w:tc>
        <w:tc>
          <w:tcPr>
            <w:tcW w:w="6680" w:type="dxa"/>
          </w:tcPr>
          <w:p w:rsidR="00C063FA" w:rsidRDefault="00C063FA" w:rsidP="00C063FA">
            <w:pPr>
              <w:jc w:val="left"/>
            </w:pPr>
          </w:p>
        </w:tc>
      </w:tr>
      <w:tr w:rsidR="00C063FA" w:rsidTr="00865565">
        <w:tc>
          <w:tcPr>
            <w:tcW w:w="638" w:type="dxa"/>
            <w:vMerge/>
            <w:textDirection w:val="tbRlV"/>
          </w:tcPr>
          <w:p w:rsidR="00C063FA" w:rsidRDefault="00C063FA" w:rsidP="00865565">
            <w:pPr>
              <w:ind w:left="113" w:right="113"/>
              <w:jc w:val="left"/>
            </w:pPr>
          </w:p>
        </w:tc>
        <w:tc>
          <w:tcPr>
            <w:tcW w:w="1970" w:type="dxa"/>
            <w:vAlign w:val="center"/>
          </w:tcPr>
          <w:p w:rsidR="00C063FA" w:rsidRDefault="00C063FA" w:rsidP="00865565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80" w:type="dxa"/>
          </w:tcPr>
          <w:p w:rsidR="00C063FA" w:rsidRDefault="00C063FA" w:rsidP="00C063FA">
            <w:pPr>
              <w:jc w:val="left"/>
            </w:pPr>
          </w:p>
        </w:tc>
      </w:tr>
      <w:tr w:rsidR="00C063FA" w:rsidTr="00865565">
        <w:tc>
          <w:tcPr>
            <w:tcW w:w="638" w:type="dxa"/>
            <w:vMerge/>
            <w:textDirection w:val="tbRlV"/>
          </w:tcPr>
          <w:p w:rsidR="00C063FA" w:rsidRDefault="00C063FA" w:rsidP="00865565">
            <w:pPr>
              <w:ind w:left="113" w:right="113"/>
              <w:jc w:val="left"/>
            </w:pPr>
          </w:p>
        </w:tc>
        <w:tc>
          <w:tcPr>
            <w:tcW w:w="1970" w:type="dxa"/>
            <w:vAlign w:val="center"/>
          </w:tcPr>
          <w:p w:rsidR="00C063FA" w:rsidRDefault="00C063FA" w:rsidP="0086556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80" w:type="dxa"/>
          </w:tcPr>
          <w:p w:rsidR="00C063FA" w:rsidRDefault="00C063FA" w:rsidP="00C063FA">
            <w:pPr>
              <w:jc w:val="left"/>
            </w:pPr>
          </w:p>
        </w:tc>
      </w:tr>
      <w:tr w:rsidR="00C063FA" w:rsidTr="00865565">
        <w:tc>
          <w:tcPr>
            <w:tcW w:w="638" w:type="dxa"/>
            <w:vMerge/>
            <w:textDirection w:val="tbRlV"/>
          </w:tcPr>
          <w:p w:rsidR="00C063FA" w:rsidRDefault="00C063FA" w:rsidP="00865565">
            <w:pPr>
              <w:ind w:left="113" w:right="113"/>
              <w:jc w:val="left"/>
            </w:pPr>
          </w:p>
        </w:tc>
        <w:tc>
          <w:tcPr>
            <w:tcW w:w="1970" w:type="dxa"/>
            <w:vAlign w:val="center"/>
          </w:tcPr>
          <w:p w:rsidR="00C063FA" w:rsidRDefault="00C063FA" w:rsidP="0086556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80" w:type="dxa"/>
          </w:tcPr>
          <w:p w:rsidR="00C063FA" w:rsidRDefault="00C063FA" w:rsidP="00C063FA">
            <w:pPr>
              <w:jc w:val="left"/>
            </w:pPr>
          </w:p>
        </w:tc>
      </w:tr>
      <w:tr w:rsidR="00C063FA" w:rsidTr="00865565">
        <w:tc>
          <w:tcPr>
            <w:tcW w:w="638" w:type="dxa"/>
            <w:vMerge w:val="restart"/>
            <w:textDirection w:val="tbRlV"/>
            <w:vAlign w:val="center"/>
          </w:tcPr>
          <w:p w:rsidR="00C063FA" w:rsidRDefault="00865565" w:rsidP="00865565">
            <w:pPr>
              <w:ind w:left="113" w:right="113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970" w:type="dxa"/>
            <w:vAlign w:val="center"/>
          </w:tcPr>
          <w:p w:rsidR="00C063FA" w:rsidRDefault="00C063FA" w:rsidP="00865565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80" w:type="dxa"/>
          </w:tcPr>
          <w:p w:rsidR="00C063FA" w:rsidRDefault="00C063FA" w:rsidP="00C063FA">
            <w:pPr>
              <w:jc w:val="left"/>
            </w:pPr>
          </w:p>
        </w:tc>
      </w:tr>
      <w:tr w:rsidR="00C063FA" w:rsidTr="00865565">
        <w:tc>
          <w:tcPr>
            <w:tcW w:w="638" w:type="dxa"/>
            <w:vMerge/>
          </w:tcPr>
          <w:p w:rsidR="00C063FA" w:rsidRDefault="00C063FA" w:rsidP="00C063FA">
            <w:pPr>
              <w:jc w:val="left"/>
            </w:pPr>
          </w:p>
        </w:tc>
        <w:tc>
          <w:tcPr>
            <w:tcW w:w="1970" w:type="dxa"/>
            <w:vAlign w:val="center"/>
          </w:tcPr>
          <w:p w:rsidR="00C063FA" w:rsidRDefault="00C063FA" w:rsidP="0086556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80" w:type="dxa"/>
          </w:tcPr>
          <w:p w:rsidR="00C063FA" w:rsidRDefault="00C063FA" w:rsidP="00C063FA">
            <w:pPr>
              <w:jc w:val="left"/>
            </w:pPr>
          </w:p>
        </w:tc>
      </w:tr>
      <w:tr w:rsidR="00C063FA" w:rsidTr="00865565">
        <w:tc>
          <w:tcPr>
            <w:tcW w:w="638" w:type="dxa"/>
            <w:vMerge/>
          </w:tcPr>
          <w:p w:rsidR="00C063FA" w:rsidRDefault="00C063FA" w:rsidP="00C063FA">
            <w:pPr>
              <w:jc w:val="left"/>
            </w:pPr>
          </w:p>
        </w:tc>
        <w:tc>
          <w:tcPr>
            <w:tcW w:w="1970" w:type="dxa"/>
            <w:vAlign w:val="center"/>
          </w:tcPr>
          <w:p w:rsidR="00C063FA" w:rsidRDefault="00C063FA" w:rsidP="008655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80" w:type="dxa"/>
          </w:tcPr>
          <w:p w:rsidR="00C063FA" w:rsidRDefault="00C063FA" w:rsidP="00C063FA">
            <w:pPr>
              <w:jc w:val="left"/>
            </w:pPr>
          </w:p>
        </w:tc>
      </w:tr>
      <w:tr w:rsidR="00C063FA" w:rsidTr="00865565">
        <w:tc>
          <w:tcPr>
            <w:tcW w:w="638" w:type="dxa"/>
            <w:vMerge/>
          </w:tcPr>
          <w:p w:rsidR="00C063FA" w:rsidRDefault="00C063FA" w:rsidP="00C063FA">
            <w:pPr>
              <w:jc w:val="left"/>
            </w:pPr>
          </w:p>
        </w:tc>
        <w:tc>
          <w:tcPr>
            <w:tcW w:w="1970" w:type="dxa"/>
            <w:vAlign w:val="center"/>
          </w:tcPr>
          <w:p w:rsidR="00C063FA" w:rsidRDefault="00C063FA" w:rsidP="00865565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680" w:type="dxa"/>
          </w:tcPr>
          <w:p w:rsidR="00C063FA" w:rsidRDefault="00C063FA" w:rsidP="00C063FA">
            <w:pPr>
              <w:jc w:val="left"/>
            </w:pPr>
          </w:p>
        </w:tc>
      </w:tr>
      <w:tr w:rsidR="00865565" w:rsidTr="00865565">
        <w:tc>
          <w:tcPr>
            <w:tcW w:w="2608" w:type="dxa"/>
            <w:gridSpan w:val="2"/>
            <w:vAlign w:val="center"/>
          </w:tcPr>
          <w:p w:rsidR="00865565" w:rsidRDefault="00865565" w:rsidP="00865565">
            <w:pPr>
              <w:jc w:val="center"/>
            </w:pPr>
            <w:r>
              <w:rPr>
                <w:rFonts w:hint="eastAsia"/>
              </w:rPr>
              <w:t>最終利用日</w:t>
            </w:r>
          </w:p>
        </w:tc>
        <w:tc>
          <w:tcPr>
            <w:tcW w:w="6680" w:type="dxa"/>
          </w:tcPr>
          <w:p w:rsidR="00865565" w:rsidRDefault="00865565" w:rsidP="00C063FA">
            <w:pPr>
              <w:jc w:val="left"/>
            </w:pPr>
            <w:r>
              <w:rPr>
                <w:rFonts w:hint="eastAsia"/>
              </w:rPr>
              <w:t xml:space="preserve">　　　　　　　　　年　　　　　月　　　　　日</w:t>
            </w:r>
          </w:p>
        </w:tc>
      </w:tr>
      <w:tr w:rsidR="00865565" w:rsidTr="00865565">
        <w:tc>
          <w:tcPr>
            <w:tcW w:w="2608" w:type="dxa"/>
            <w:gridSpan w:val="2"/>
            <w:vAlign w:val="center"/>
          </w:tcPr>
          <w:p w:rsidR="00865565" w:rsidRDefault="00865565" w:rsidP="00865565">
            <w:pPr>
              <w:jc w:val="center"/>
            </w:pPr>
            <w:r>
              <w:rPr>
                <w:rFonts w:hint="eastAsia"/>
              </w:rPr>
              <w:t>終了理由</w:t>
            </w:r>
          </w:p>
        </w:tc>
        <w:tc>
          <w:tcPr>
            <w:tcW w:w="6680" w:type="dxa"/>
          </w:tcPr>
          <w:p w:rsidR="00865565" w:rsidRDefault="00865565" w:rsidP="00C063FA">
            <w:pPr>
              <w:jc w:val="left"/>
            </w:pPr>
            <w:r>
              <w:rPr>
                <w:rFonts w:hint="eastAsia"/>
              </w:rPr>
              <w:t>１　要支援認定になったため。</w:t>
            </w:r>
          </w:p>
          <w:p w:rsidR="00865565" w:rsidRDefault="00865565" w:rsidP="00C063FA">
            <w:pPr>
              <w:jc w:val="left"/>
            </w:pPr>
            <w:r>
              <w:rPr>
                <w:rFonts w:hint="eastAsia"/>
              </w:rPr>
              <w:t>２　転居</w:t>
            </w:r>
          </w:p>
          <w:p w:rsidR="00865565" w:rsidRDefault="00865565" w:rsidP="00C063FA">
            <w:pPr>
              <w:jc w:val="left"/>
            </w:pPr>
            <w:r>
              <w:rPr>
                <w:rFonts w:hint="eastAsia"/>
              </w:rPr>
              <w:t>３　入院</w:t>
            </w:r>
          </w:p>
          <w:p w:rsidR="00865565" w:rsidRDefault="00865565" w:rsidP="00C063FA">
            <w:pPr>
              <w:jc w:val="left"/>
            </w:pPr>
            <w:r>
              <w:rPr>
                <w:rFonts w:hint="eastAsia"/>
              </w:rPr>
              <w:t>４　死亡</w:t>
            </w:r>
          </w:p>
          <w:p w:rsidR="00865565" w:rsidRDefault="00865565" w:rsidP="00C063F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65405</wp:posOffset>
                      </wp:positionV>
                      <wp:extent cx="3295650" cy="6572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7790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1.25pt;margin-top:5.15pt;width:259.5pt;height:5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５　その他</w:t>
            </w:r>
          </w:p>
          <w:p w:rsidR="00865565" w:rsidRDefault="00865565" w:rsidP="00C063FA">
            <w:pPr>
              <w:jc w:val="left"/>
            </w:pPr>
          </w:p>
          <w:p w:rsidR="00865565" w:rsidRDefault="00865565" w:rsidP="00C063FA">
            <w:pPr>
              <w:jc w:val="left"/>
            </w:pPr>
          </w:p>
        </w:tc>
      </w:tr>
    </w:tbl>
    <w:p w:rsidR="00C063FA" w:rsidRDefault="00C063FA" w:rsidP="00C063FA">
      <w:pPr>
        <w:jc w:val="left"/>
      </w:pPr>
    </w:p>
    <w:p w:rsidR="00C063FA" w:rsidRDefault="00C063FA" w:rsidP="00C063FA">
      <w:pPr>
        <w:jc w:val="left"/>
      </w:pPr>
      <w:r>
        <w:rPr>
          <w:rFonts w:hint="eastAsia"/>
        </w:rPr>
        <w:t xml:space="preserve">　</w:t>
      </w:r>
    </w:p>
    <w:sectPr w:rsidR="00C063FA" w:rsidSect="00CA6260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8EA" w:rsidRDefault="000248EA" w:rsidP="000248EA">
      <w:r>
        <w:separator/>
      </w:r>
    </w:p>
  </w:endnote>
  <w:endnote w:type="continuationSeparator" w:id="0">
    <w:p w:rsidR="000248EA" w:rsidRDefault="000248EA" w:rsidP="0002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8EA" w:rsidRDefault="000248EA" w:rsidP="000248EA">
      <w:r>
        <w:separator/>
      </w:r>
    </w:p>
  </w:footnote>
  <w:footnote w:type="continuationSeparator" w:id="0">
    <w:p w:rsidR="000248EA" w:rsidRDefault="000248EA" w:rsidP="00024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FA"/>
    <w:rsid w:val="000248EA"/>
    <w:rsid w:val="00367657"/>
    <w:rsid w:val="004259D3"/>
    <w:rsid w:val="00865565"/>
    <w:rsid w:val="00C063FA"/>
    <w:rsid w:val="00CA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D586A-78D7-44B1-BD9C-A827D50D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48EA"/>
  </w:style>
  <w:style w:type="paragraph" w:styleId="a6">
    <w:name w:val="footer"/>
    <w:basedOn w:val="a"/>
    <w:link w:val="a7"/>
    <w:uiPriority w:val="99"/>
    <w:unhideWhenUsed/>
    <w:rsid w:val="00024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48EA"/>
  </w:style>
  <w:style w:type="paragraph" w:styleId="a8">
    <w:name w:val="Balloon Text"/>
    <w:basedOn w:val="a"/>
    <w:link w:val="a9"/>
    <w:uiPriority w:val="99"/>
    <w:semiHidden/>
    <w:unhideWhenUsed/>
    <w:rsid w:val="00024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8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15642 片岡　ゆみ</dc:creator>
  <cp:keywords/>
  <dc:description/>
  <cp:lastModifiedBy>15642 片岡　ゆみ</cp:lastModifiedBy>
  <cp:revision>2</cp:revision>
  <cp:lastPrinted>2021-02-24T02:15:00Z</cp:lastPrinted>
  <dcterms:created xsi:type="dcterms:W3CDTF">2021-02-24T01:03:00Z</dcterms:created>
  <dcterms:modified xsi:type="dcterms:W3CDTF">2021-02-24T02:16:00Z</dcterms:modified>
</cp:coreProperties>
</file>