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DE" w:rsidRPr="009622AB" w:rsidRDefault="00E919DE" w:rsidP="00E919DE">
      <w:pPr>
        <w:pStyle w:val="Default"/>
        <w:jc w:val="right"/>
        <w:rPr>
          <w:rFonts w:hint="eastAsia"/>
          <w:sz w:val="22"/>
          <w:szCs w:val="22"/>
        </w:rPr>
      </w:pPr>
      <w:r w:rsidRPr="009622AB">
        <w:rPr>
          <w:rFonts w:hint="eastAsia"/>
          <w:sz w:val="22"/>
          <w:szCs w:val="22"/>
        </w:rPr>
        <w:t>（別紙１）</w:t>
      </w:r>
    </w:p>
    <w:p w:rsidR="00E919DE" w:rsidRPr="00034183" w:rsidRDefault="00E919DE" w:rsidP="00E919DE">
      <w:pPr>
        <w:pStyle w:val="Default"/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 w:rsidRPr="00034183">
        <w:rPr>
          <w:rFonts w:ascii="ＭＳ ゴシック" w:eastAsia="ＭＳ ゴシック" w:hAnsi="ＭＳ ゴシック" w:hint="eastAsia"/>
          <w:b/>
          <w:sz w:val="28"/>
          <w:szCs w:val="22"/>
        </w:rPr>
        <w:t>事業計画書</w:t>
      </w:r>
    </w:p>
    <w:p w:rsidR="00E919DE" w:rsidRPr="00D22E8E" w:rsidRDefault="00E919DE" w:rsidP="00E919DE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D22E8E">
        <w:rPr>
          <w:rFonts w:ascii="ＭＳ ゴシック" w:eastAsia="ＭＳ ゴシック" w:hAnsi="ＭＳ ゴシック" w:hint="eastAsia"/>
          <w:sz w:val="22"/>
          <w:szCs w:val="22"/>
        </w:rPr>
        <w:t>１　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708"/>
        <w:gridCol w:w="425"/>
        <w:gridCol w:w="1560"/>
        <w:gridCol w:w="1701"/>
        <w:gridCol w:w="1275"/>
        <w:gridCol w:w="3056"/>
      </w:tblGrid>
      <w:tr w:rsidR="009622AB" w:rsidTr="00E76633">
        <w:tc>
          <w:tcPr>
            <w:tcW w:w="3256" w:type="dxa"/>
            <w:gridSpan w:val="4"/>
          </w:tcPr>
          <w:p w:rsidR="007642FB" w:rsidRDefault="007642FB" w:rsidP="00E76633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氏名（法人にあっては名称及び代表者）</w:t>
            </w:r>
          </w:p>
        </w:tc>
        <w:tc>
          <w:tcPr>
            <w:tcW w:w="6032" w:type="dxa"/>
            <w:gridSpan w:val="3"/>
          </w:tcPr>
          <w:p w:rsidR="009622AB" w:rsidRDefault="009622AB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9622AB" w:rsidTr="00504CA4">
        <w:tc>
          <w:tcPr>
            <w:tcW w:w="1271" w:type="dxa"/>
            <w:gridSpan w:val="2"/>
          </w:tcPr>
          <w:p w:rsidR="009622AB" w:rsidRPr="007642FB" w:rsidRDefault="007642FB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017" w:type="dxa"/>
            <w:gridSpan w:val="5"/>
          </w:tcPr>
          <w:p w:rsidR="007642FB" w:rsidRDefault="00504CA4" w:rsidP="00504CA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7642FB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　　－　　　　）</w:t>
            </w:r>
          </w:p>
          <w:p w:rsidR="00504CA4" w:rsidRPr="00504CA4" w:rsidRDefault="00504CA4" w:rsidP="00504CA4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9622AB" w:rsidTr="00E76633">
        <w:tc>
          <w:tcPr>
            <w:tcW w:w="3256" w:type="dxa"/>
            <w:gridSpan w:val="4"/>
          </w:tcPr>
          <w:p w:rsidR="009622AB" w:rsidRDefault="007642FB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032" w:type="dxa"/>
            <w:gridSpan w:val="3"/>
          </w:tcPr>
          <w:p w:rsidR="009622AB" w:rsidRDefault="00504CA4" w:rsidP="00D22E8E">
            <w:pPr>
              <w:pStyle w:val="Default"/>
              <w:ind w:firstLineChars="500" w:firstLine="108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</w:t>
            </w:r>
            <w:r w:rsidR="000341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7642FB" w:rsidTr="00034183">
        <w:tc>
          <w:tcPr>
            <w:tcW w:w="3256" w:type="dxa"/>
            <w:gridSpan w:val="4"/>
          </w:tcPr>
          <w:p w:rsidR="007642FB" w:rsidRDefault="007642FB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1701" w:type="dxa"/>
          </w:tcPr>
          <w:p w:rsidR="007642FB" w:rsidRDefault="00BE314E" w:rsidP="00BE314E">
            <w:pPr>
              <w:pStyle w:val="Defaul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275" w:type="dxa"/>
          </w:tcPr>
          <w:p w:rsidR="007642FB" w:rsidRDefault="00BE314E" w:rsidP="00BE314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3056" w:type="dxa"/>
          </w:tcPr>
          <w:p w:rsidR="007642FB" w:rsidRDefault="00BE314E" w:rsidP="00BE314E">
            <w:pPr>
              <w:pStyle w:val="Defaul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622AB" w:rsidTr="00504CA4">
        <w:trPr>
          <w:trHeight w:val="892"/>
        </w:trPr>
        <w:tc>
          <w:tcPr>
            <w:tcW w:w="3256" w:type="dxa"/>
            <w:gridSpan w:val="4"/>
          </w:tcPr>
          <w:p w:rsidR="009622AB" w:rsidRDefault="00BE314E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事業計画に係る説明背景</w:t>
            </w:r>
          </w:p>
        </w:tc>
        <w:tc>
          <w:tcPr>
            <w:tcW w:w="6032" w:type="dxa"/>
            <w:gridSpan w:val="3"/>
          </w:tcPr>
          <w:p w:rsidR="009622AB" w:rsidRPr="00034183" w:rsidRDefault="009622AB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9622AB" w:rsidTr="00504CA4">
        <w:trPr>
          <w:trHeight w:val="821"/>
        </w:trPr>
        <w:tc>
          <w:tcPr>
            <w:tcW w:w="3256" w:type="dxa"/>
            <w:gridSpan w:val="4"/>
          </w:tcPr>
          <w:p w:rsidR="009622AB" w:rsidRDefault="00BE314E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事業の区分</w:t>
            </w:r>
          </w:p>
        </w:tc>
        <w:tc>
          <w:tcPr>
            <w:tcW w:w="6032" w:type="dxa"/>
            <w:gridSpan w:val="3"/>
          </w:tcPr>
          <w:p w:rsidR="009622AB" w:rsidRDefault="009622AB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9622AB" w:rsidTr="00E76633">
        <w:tc>
          <w:tcPr>
            <w:tcW w:w="3256" w:type="dxa"/>
            <w:gridSpan w:val="4"/>
          </w:tcPr>
          <w:p w:rsidR="009622AB" w:rsidRDefault="00BE314E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取り扱う廃棄物の種類</w:t>
            </w:r>
          </w:p>
        </w:tc>
        <w:tc>
          <w:tcPr>
            <w:tcW w:w="6032" w:type="dxa"/>
            <w:gridSpan w:val="3"/>
          </w:tcPr>
          <w:p w:rsidR="009622AB" w:rsidRDefault="009622AB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E314E" w:rsidTr="00E76633">
        <w:tc>
          <w:tcPr>
            <w:tcW w:w="3256" w:type="dxa"/>
            <w:gridSpan w:val="4"/>
          </w:tcPr>
          <w:p w:rsidR="00E76633" w:rsidRDefault="00BE314E" w:rsidP="00504CA4">
            <w:pPr>
              <w:pStyle w:val="Default"/>
              <w:rPr>
                <w:sz w:val="22"/>
                <w:szCs w:val="22"/>
              </w:rPr>
            </w:pPr>
            <w:r w:rsidRPr="00BE314E">
              <w:rPr>
                <w:rFonts w:hint="eastAsia"/>
                <w:sz w:val="22"/>
                <w:szCs w:val="22"/>
              </w:rPr>
              <w:t>施設の種類・処理能力及び数量</w:t>
            </w:r>
          </w:p>
          <w:p w:rsidR="00BE314E" w:rsidRDefault="00BE314E" w:rsidP="00E76633">
            <w:pPr>
              <w:pStyle w:val="Default"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BE314E">
              <w:rPr>
                <w:rFonts w:hint="eastAsia"/>
                <w:sz w:val="22"/>
                <w:szCs w:val="22"/>
              </w:rPr>
              <w:t>最終処分場にあっては、埋立面積、埋立地容量、覆土容量、埋立物容量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32" w:type="dxa"/>
            <w:gridSpan w:val="3"/>
          </w:tcPr>
          <w:p w:rsidR="00BE314E" w:rsidRDefault="00BE314E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E314E" w:rsidTr="00E76633">
        <w:tc>
          <w:tcPr>
            <w:tcW w:w="3256" w:type="dxa"/>
            <w:gridSpan w:val="4"/>
          </w:tcPr>
          <w:p w:rsidR="00BE314E" w:rsidRPr="00BE314E" w:rsidRDefault="00BE314E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E314E">
              <w:rPr>
                <w:rFonts w:hint="eastAsia"/>
                <w:sz w:val="22"/>
                <w:szCs w:val="22"/>
              </w:rPr>
              <w:t>営業時間（施設稼働時間）</w:t>
            </w:r>
          </w:p>
        </w:tc>
        <w:tc>
          <w:tcPr>
            <w:tcW w:w="6032" w:type="dxa"/>
            <w:gridSpan w:val="3"/>
          </w:tcPr>
          <w:p w:rsidR="00BE314E" w:rsidRDefault="00E76633" w:rsidP="00E76633">
            <w:pPr>
              <w:pStyle w:val="Defaul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時間</w:t>
            </w:r>
          </w:p>
        </w:tc>
      </w:tr>
      <w:tr w:rsidR="00BE314E" w:rsidTr="00E76633">
        <w:trPr>
          <w:trHeight w:val="1307"/>
        </w:trPr>
        <w:tc>
          <w:tcPr>
            <w:tcW w:w="3256" w:type="dxa"/>
            <w:gridSpan w:val="4"/>
          </w:tcPr>
          <w:p w:rsidR="00BE314E" w:rsidRPr="00BE314E" w:rsidRDefault="00BE314E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E314E">
              <w:rPr>
                <w:rFonts w:hint="eastAsia"/>
                <w:sz w:val="22"/>
                <w:szCs w:val="22"/>
              </w:rPr>
              <w:t>処分後残さの処理方法</w:t>
            </w:r>
          </w:p>
        </w:tc>
        <w:tc>
          <w:tcPr>
            <w:tcW w:w="6032" w:type="dxa"/>
            <w:gridSpan w:val="3"/>
          </w:tcPr>
          <w:p w:rsidR="00BE314E" w:rsidRPr="00E76633" w:rsidRDefault="00BE314E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E76633" w:rsidTr="00504CA4">
        <w:trPr>
          <w:cantSplit/>
          <w:trHeight w:val="420"/>
        </w:trPr>
        <w:tc>
          <w:tcPr>
            <w:tcW w:w="1271" w:type="dxa"/>
            <w:gridSpan w:val="2"/>
            <w:vMerge w:val="restart"/>
            <w:vAlign w:val="center"/>
          </w:tcPr>
          <w:p w:rsidR="00E76633" w:rsidRDefault="00E76633" w:rsidP="00E766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施設の</w:t>
            </w:r>
          </w:p>
          <w:p w:rsidR="00E76633" w:rsidRPr="00BE314E" w:rsidRDefault="00E76633" w:rsidP="00E76633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1985" w:type="dxa"/>
            <w:gridSpan w:val="2"/>
          </w:tcPr>
          <w:p w:rsidR="00E76633" w:rsidRPr="00BE314E" w:rsidRDefault="00E76633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032" w:type="dxa"/>
            <w:gridSpan w:val="3"/>
          </w:tcPr>
          <w:p w:rsidR="00E76633" w:rsidRDefault="00E76633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E76633" w:rsidTr="00504CA4">
        <w:trPr>
          <w:cantSplit/>
          <w:trHeight w:val="321"/>
        </w:trPr>
        <w:tc>
          <w:tcPr>
            <w:tcW w:w="1271" w:type="dxa"/>
            <w:gridSpan w:val="2"/>
            <w:vMerge/>
            <w:textDirection w:val="tbRlV"/>
            <w:vAlign w:val="center"/>
          </w:tcPr>
          <w:p w:rsidR="00E76633" w:rsidRPr="00BE314E" w:rsidRDefault="00E76633" w:rsidP="00E76633">
            <w:pPr>
              <w:pStyle w:val="Defaul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E76633" w:rsidRPr="00BE314E" w:rsidRDefault="00E76633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用途地域及び地目</w:t>
            </w:r>
          </w:p>
        </w:tc>
        <w:tc>
          <w:tcPr>
            <w:tcW w:w="6032" w:type="dxa"/>
            <w:gridSpan w:val="3"/>
          </w:tcPr>
          <w:p w:rsidR="00E76633" w:rsidRDefault="00E76633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E76633" w:rsidTr="00504CA4">
        <w:trPr>
          <w:cantSplit/>
          <w:trHeight w:val="423"/>
        </w:trPr>
        <w:tc>
          <w:tcPr>
            <w:tcW w:w="1271" w:type="dxa"/>
            <w:gridSpan w:val="2"/>
            <w:vMerge/>
            <w:textDirection w:val="tbRlV"/>
            <w:vAlign w:val="center"/>
          </w:tcPr>
          <w:p w:rsidR="00E76633" w:rsidRPr="00BE314E" w:rsidRDefault="00E76633" w:rsidP="00E76633">
            <w:pPr>
              <w:pStyle w:val="Defaul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E76633" w:rsidRPr="00BE314E" w:rsidRDefault="00E76633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土地所有の区分</w:t>
            </w:r>
          </w:p>
        </w:tc>
        <w:tc>
          <w:tcPr>
            <w:tcW w:w="6032" w:type="dxa"/>
            <w:gridSpan w:val="3"/>
          </w:tcPr>
          <w:p w:rsidR="00E76633" w:rsidRDefault="00E76633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①自己所有　　　　　　㎡　　　②借地　　　　　　㎡</w:t>
            </w:r>
          </w:p>
        </w:tc>
      </w:tr>
      <w:tr w:rsidR="00504CA4" w:rsidTr="00504CA4">
        <w:tc>
          <w:tcPr>
            <w:tcW w:w="563" w:type="dxa"/>
            <w:vMerge w:val="restart"/>
          </w:tcPr>
          <w:p w:rsidR="00504CA4" w:rsidRPr="00BE314E" w:rsidRDefault="00504CA4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計画内容</w:t>
            </w:r>
          </w:p>
        </w:tc>
        <w:tc>
          <w:tcPr>
            <w:tcW w:w="1133" w:type="dxa"/>
            <w:gridSpan w:val="2"/>
            <w:vMerge w:val="restart"/>
          </w:tcPr>
          <w:p w:rsidR="00504CA4" w:rsidRPr="00BE314E" w:rsidRDefault="00504CA4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施設の設置場所</w:t>
            </w:r>
          </w:p>
        </w:tc>
        <w:tc>
          <w:tcPr>
            <w:tcW w:w="1560" w:type="dxa"/>
          </w:tcPr>
          <w:p w:rsidR="00504CA4" w:rsidRPr="00BE314E" w:rsidRDefault="00504CA4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計画地及び地域の状況</w:t>
            </w:r>
          </w:p>
        </w:tc>
        <w:tc>
          <w:tcPr>
            <w:tcW w:w="6032" w:type="dxa"/>
            <w:gridSpan w:val="3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504CA4">
        <w:tc>
          <w:tcPr>
            <w:tcW w:w="563" w:type="dxa"/>
            <w:vMerge/>
          </w:tcPr>
          <w:p w:rsidR="00504CA4" w:rsidRPr="00BE314E" w:rsidRDefault="00504CA4" w:rsidP="00BE314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:rsidR="00504CA4" w:rsidRPr="00BE314E" w:rsidRDefault="00504CA4" w:rsidP="00BE314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504CA4" w:rsidRPr="00BE314E" w:rsidRDefault="00504CA4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搬入路の状況</w:t>
            </w:r>
          </w:p>
        </w:tc>
        <w:tc>
          <w:tcPr>
            <w:tcW w:w="6032" w:type="dxa"/>
            <w:gridSpan w:val="3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FD0ACC">
        <w:tc>
          <w:tcPr>
            <w:tcW w:w="563" w:type="dxa"/>
            <w:vMerge/>
          </w:tcPr>
          <w:p w:rsidR="00504CA4" w:rsidRPr="00BE314E" w:rsidRDefault="00504CA4" w:rsidP="00BE314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504CA4" w:rsidRPr="00BE314E" w:rsidRDefault="00504CA4" w:rsidP="00BE314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資金計画</w:t>
            </w:r>
          </w:p>
        </w:tc>
        <w:tc>
          <w:tcPr>
            <w:tcW w:w="6032" w:type="dxa"/>
            <w:gridSpan w:val="3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E76633" w:rsidTr="00E76633">
        <w:tc>
          <w:tcPr>
            <w:tcW w:w="3256" w:type="dxa"/>
            <w:gridSpan w:val="4"/>
          </w:tcPr>
          <w:p w:rsidR="00E76633" w:rsidRPr="00BE314E" w:rsidRDefault="00504CA4" w:rsidP="00D22E8E">
            <w:pPr>
              <w:pStyle w:val="Default"/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関係法令（</w:t>
            </w:r>
            <w:r>
              <w:rPr>
                <w:rFonts w:hint="eastAsia"/>
                <w:sz w:val="23"/>
                <w:szCs w:val="23"/>
              </w:rPr>
              <w:t>手続状況の記入及び</w:t>
            </w:r>
            <w:r w:rsidR="00D22E8E">
              <w:rPr>
                <w:rFonts w:hint="eastAsia"/>
                <w:sz w:val="23"/>
                <w:szCs w:val="23"/>
              </w:rPr>
              <w:t>許可証、届出書、申請書等の写しを添付</w:t>
            </w:r>
            <w:r>
              <w:rPr>
                <w:rFonts w:hint="eastAsia"/>
                <w:sz w:val="23"/>
                <w:szCs w:val="23"/>
              </w:rPr>
              <w:t>。記入しきれない場合は、別紙一覧表にまとめること。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32" w:type="dxa"/>
            <w:gridSpan w:val="3"/>
          </w:tcPr>
          <w:p w:rsidR="00E76633" w:rsidRDefault="00E76633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E76633">
        <w:tc>
          <w:tcPr>
            <w:tcW w:w="3256" w:type="dxa"/>
            <w:gridSpan w:val="4"/>
          </w:tcPr>
          <w:p w:rsidR="00504CA4" w:rsidRPr="00504CA4" w:rsidRDefault="00504CA4" w:rsidP="00504CA4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周辺住民等の合意形成に係る状況</w:t>
            </w:r>
          </w:p>
        </w:tc>
        <w:tc>
          <w:tcPr>
            <w:tcW w:w="6032" w:type="dxa"/>
            <w:gridSpan w:val="3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</w:tbl>
    <w:p w:rsidR="00E919DE" w:rsidRPr="009622AB" w:rsidRDefault="00E919DE" w:rsidP="00E919DE">
      <w:pPr>
        <w:pStyle w:val="Default"/>
        <w:rPr>
          <w:rFonts w:hint="eastAsia"/>
          <w:sz w:val="22"/>
          <w:szCs w:val="22"/>
        </w:rPr>
      </w:pPr>
    </w:p>
    <w:p w:rsidR="00E919DE" w:rsidRPr="00D22E8E" w:rsidRDefault="00504CA4" w:rsidP="00E919DE">
      <w:pPr>
        <w:pStyle w:val="Default"/>
        <w:rPr>
          <w:rFonts w:ascii="ＭＳ ゴシック" w:eastAsia="ＭＳ ゴシック" w:hAnsi="ＭＳ ゴシック"/>
          <w:b/>
          <w:sz w:val="22"/>
          <w:szCs w:val="22"/>
        </w:rPr>
      </w:pPr>
      <w:r w:rsidRPr="00D22E8E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　取引予定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3"/>
        <w:gridCol w:w="1851"/>
        <w:gridCol w:w="2063"/>
        <w:gridCol w:w="2563"/>
        <w:gridCol w:w="2383"/>
      </w:tblGrid>
      <w:tr w:rsidR="00504CA4" w:rsidTr="00D22E8E">
        <w:tc>
          <w:tcPr>
            <w:tcW w:w="426" w:type="dxa"/>
            <w:vMerge w:val="restart"/>
            <w:shd w:val="pct10" w:color="auto" w:fill="auto"/>
          </w:tcPr>
          <w:p w:rsidR="00504CA4" w:rsidRP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1855" w:type="dxa"/>
            <w:shd w:val="pct10" w:color="auto" w:fill="auto"/>
          </w:tcPr>
          <w:p w:rsid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 w:rsidRPr="00504CA4">
              <w:rPr>
                <w:rFonts w:hint="eastAsia"/>
                <w:sz w:val="22"/>
                <w:szCs w:val="22"/>
              </w:rPr>
              <w:t>排出事業者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066" w:type="dxa"/>
            <w:shd w:val="pct10" w:color="auto" w:fill="auto"/>
          </w:tcPr>
          <w:p w:rsid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 w:rsidRPr="00504CA4">
              <w:rPr>
                <w:rFonts w:hint="eastAsia"/>
                <w:sz w:val="22"/>
                <w:szCs w:val="22"/>
              </w:rPr>
              <w:t>廃棄物の種類</w:t>
            </w:r>
          </w:p>
        </w:tc>
        <w:tc>
          <w:tcPr>
            <w:tcW w:w="2563" w:type="dxa"/>
            <w:shd w:val="pct10" w:color="auto" w:fill="auto"/>
          </w:tcPr>
          <w:p w:rsidR="00504CA4" w:rsidRP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 w:rsidRPr="009A3BB2">
              <w:rPr>
                <w:rFonts w:hint="eastAsia"/>
                <w:spacing w:val="2"/>
                <w:w w:val="75"/>
                <w:sz w:val="22"/>
                <w:szCs w:val="22"/>
                <w:fitText w:val="2160" w:id="-1572095229"/>
              </w:rPr>
              <w:t>収集運搬業者名（許可番号</w:t>
            </w:r>
            <w:r w:rsidRPr="009A3BB2">
              <w:rPr>
                <w:rFonts w:hint="eastAsia"/>
                <w:spacing w:val="-10"/>
                <w:w w:val="75"/>
                <w:sz w:val="22"/>
                <w:szCs w:val="22"/>
                <w:fitText w:val="2160" w:id="-1572095229"/>
              </w:rPr>
              <w:t>）</w:t>
            </w:r>
          </w:p>
        </w:tc>
        <w:tc>
          <w:tcPr>
            <w:tcW w:w="2383" w:type="dxa"/>
            <w:shd w:val="pct10" w:color="auto" w:fill="auto"/>
          </w:tcPr>
          <w:p w:rsidR="00504CA4" w:rsidRP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 w:rsidRPr="00504CA4">
              <w:rPr>
                <w:rFonts w:hint="eastAsia"/>
                <w:spacing w:val="2"/>
                <w:w w:val="89"/>
                <w:sz w:val="22"/>
                <w:szCs w:val="22"/>
                <w:fitText w:val="2160" w:id="-1572095231"/>
              </w:rPr>
              <w:t>処分業者名（許可番号</w:t>
            </w:r>
            <w:r w:rsidRPr="00504CA4">
              <w:rPr>
                <w:rFonts w:hint="eastAsia"/>
                <w:spacing w:val="-8"/>
                <w:w w:val="89"/>
                <w:sz w:val="22"/>
                <w:szCs w:val="22"/>
                <w:fitText w:val="2160" w:id="-1572095231"/>
              </w:rPr>
              <w:t>）</w:t>
            </w:r>
          </w:p>
        </w:tc>
      </w:tr>
      <w:tr w:rsidR="00504CA4" w:rsidTr="00D22E8E">
        <w:tc>
          <w:tcPr>
            <w:tcW w:w="426" w:type="dxa"/>
            <w:vMerge/>
            <w:shd w:val="pct10" w:color="auto" w:fill="auto"/>
          </w:tcPr>
          <w:p w:rsidR="00504CA4" w:rsidRP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55" w:type="dxa"/>
            <w:shd w:val="pct10" w:color="auto" w:fill="auto"/>
          </w:tcPr>
          <w:p w:rsid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 w:rsidRPr="00504CA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066" w:type="dxa"/>
            <w:shd w:val="pct10" w:color="auto" w:fill="auto"/>
          </w:tcPr>
          <w:p w:rsid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量／月（t</w:t>
            </w:r>
            <w:r w:rsidRPr="00504CA4">
              <w:rPr>
                <w:rFonts w:hint="eastAsia"/>
                <w:sz w:val="22"/>
                <w:szCs w:val="22"/>
              </w:rPr>
              <w:t>又は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㎥</w:t>
            </w:r>
            <w:r w:rsidRPr="00504CA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63" w:type="dxa"/>
            <w:shd w:val="pct10" w:color="auto" w:fill="auto"/>
          </w:tcPr>
          <w:p w:rsid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383" w:type="dxa"/>
            <w:shd w:val="pct10" w:color="auto" w:fill="auto"/>
          </w:tcPr>
          <w:p w:rsid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504CA4" w:rsidTr="00D22E8E">
        <w:tc>
          <w:tcPr>
            <w:tcW w:w="426" w:type="dxa"/>
            <w:vMerge w:val="restart"/>
          </w:tcPr>
          <w:p w:rsidR="00504CA4" w:rsidRDefault="00504CA4" w:rsidP="00D22E8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855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3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3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D22E8E">
        <w:tc>
          <w:tcPr>
            <w:tcW w:w="426" w:type="dxa"/>
            <w:vMerge/>
          </w:tcPr>
          <w:p w:rsidR="00504CA4" w:rsidRDefault="00504CA4" w:rsidP="00D22E8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55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3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3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D22E8E">
        <w:tc>
          <w:tcPr>
            <w:tcW w:w="426" w:type="dxa"/>
            <w:vMerge w:val="restart"/>
          </w:tcPr>
          <w:p w:rsidR="00504CA4" w:rsidRDefault="00504CA4" w:rsidP="00D22E8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855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6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D22E8E">
        <w:tc>
          <w:tcPr>
            <w:tcW w:w="426" w:type="dxa"/>
            <w:vMerge/>
          </w:tcPr>
          <w:p w:rsidR="00504CA4" w:rsidRDefault="00504CA4" w:rsidP="00D22E8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55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6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D22E8E">
        <w:tc>
          <w:tcPr>
            <w:tcW w:w="426" w:type="dxa"/>
            <w:vMerge w:val="restart"/>
          </w:tcPr>
          <w:p w:rsidR="00504CA4" w:rsidRDefault="00504CA4" w:rsidP="00D22E8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855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6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D22E8E">
        <w:tc>
          <w:tcPr>
            <w:tcW w:w="426" w:type="dxa"/>
            <w:vMerge/>
          </w:tcPr>
          <w:p w:rsidR="00504CA4" w:rsidRDefault="00504CA4" w:rsidP="00D22E8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55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6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D22E8E">
        <w:tc>
          <w:tcPr>
            <w:tcW w:w="426" w:type="dxa"/>
            <w:vMerge w:val="restart"/>
          </w:tcPr>
          <w:p w:rsidR="00504CA4" w:rsidRDefault="00504CA4" w:rsidP="00D22E8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855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6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D22E8E">
        <w:tc>
          <w:tcPr>
            <w:tcW w:w="426" w:type="dxa"/>
            <w:vMerge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55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6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3" w:type="dxa"/>
          </w:tcPr>
          <w:p w:rsidR="00504CA4" w:rsidRDefault="00504CA4" w:rsidP="004047AF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</w:tbl>
    <w:p w:rsidR="00504CA4" w:rsidRDefault="00504CA4" w:rsidP="00E919D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（注）具体的なものがないときは、計画見込みの概要を記入すること。</w:t>
      </w:r>
    </w:p>
    <w:p w:rsidR="00504CA4" w:rsidRDefault="00504CA4" w:rsidP="00E919DE">
      <w:pPr>
        <w:pStyle w:val="Default"/>
        <w:rPr>
          <w:sz w:val="23"/>
          <w:szCs w:val="23"/>
        </w:rPr>
      </w:pPr>
    </w:p>
    <w:p w:rsidR="00504CA4" w:rsidRPr="00D22E8E" w:rsidRDefault="00504CA4" w:rsidP="00E919DE">
      <w:pPr>
        <w:pStyle w:val="Default"/>
        <w:rPr>
          <w:rFonts w:ascii="ＭＳ ゴシック" w:eastAsia="ＭＳ ゴシック" w:hAnsi="ＭＳ ゴシック"/>
          <w:b/>
          <w:sz w:val="23"/>
          <w:szCs w:val="23"/>
        </w:rPr>
      </w:pP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>３</w:t>
      </w: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</w:t>
      </w: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>残さ物の処分方法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04CA4" w:rsidTr="00D22E8E">
        <w:tc>
          <w:tcPr>
            <w:tcW w:w="3096" w:type="dxa"/>
            <w:shd w:val="pct10" w:color="auto" w:fill="auto"/>
          </w:tcPr>
          <w:p w:rsid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3096" w:type="dxa"/>
            <w:shd w:val="pct10" w:color="auto" w:fill="auto"/>
          </w:tcPr>
          <w:p w:rsid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処分方法</w:t>
            </w:r>
          </w:p>
        </w:tc>
        <w:tc>
          <w:tcPr>
            <w:tcW w:w="3096" w:type="dxa"/>
            <w:shd w:val="pct10" w:color="auto" w:fill="auto"/>
          </w:tcPr>
          <w:p w:rsidR="00504CA4" w:rsidRDefault="00504CA4" w:rsidP="00504CA4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搬出先</w:t>
            </w:r>
          </w:p>
        </w:tc>
      </w:tr>
      <w:tr w:rsidR="00504CA4" w:rsidTr="00504CA4">
        <w:tc>
          <w:tcPr>
            <w:tcW w:w="309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504CA4">
        <w:tc>
          <w:tcPr>
            <w:tcW w:w="309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504CA4" w:rsidTr="00504CA4">
        <w:tc>
          <w:tcPr>
            <w:tcW w:w="309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6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</w:tbl>
    <w:p w:rsidR="00504CA4" w:rsidRDefault="00504CA4" w:rsidP="00E919DE">
      <w:pPr>
        <w:pStyle w:val="Default"/>
        <w:rPr>
          <w:sz w:val="22"/>
          <w:szCs w:val="22"/>
        </w:rPr>
      </w:pPr>
    </w:p>
    <w:p w:rsidR="00504CA4" w:rsidRPr="00D22E8E" w:rsidRDefault="00504CA4" w:rsidP="00E919DE">
      <w:pPr>
        <w:pStyle w:val="Default"/>
        <w:rPr>
          <w:rFonts w:ascii="ＭＳ ゴシック" w:eastAsia="ＭＳ ゴシック" w:hAnsi="ＭＳ ゴシック"/>
          <w:b/>
          <w:sz w:val="22"/>
          <w:szCs w:val="22"/>
        </w:rPr>
      </w:pPr>
      <w:r w:rsidRPr="00D22E8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４　</w:t>
      </w: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>廃棄物の搬出入に関する事項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875"/>
      </w:tblGrid>
      <w:tr w:rsidR="00504CA4" w:rsidTr="00D22E8E">
        <w:tc>
          <w:tcPr>
            <w:tcW w:w="1413" w:type="dxa"/>
            <w:vMerge w:val="restart"/>
            <w:shd w:val="pct10" w:color="auto" w:fill="auto"/>
          </w:tcPr>
          <w:p w:rsidR="00504CA4" w:rsidRDefault="00504CA4" w:rsidP="00504CA4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搬出入時間</w:t>
            </w:r>
          </w:p>
        </w:tc>
        <w:tc>
          <w:tcPr>
            <w:tcW w:w="7875" w:type="dxa"/>
          </w:tcPr>
          <w:p w:rsidR="00504CA4" w:rsidRPr="00504CA4" w:rsidRDefault="00504CA4" w:rsidP="00E919DE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搬入時間</w:t>
            </w:r>
            <w:r>
              <w:rPr>
                <w:rFonts w:hint="eastAsia"/>
                <w:sz w:val="23"/>
                <w:szCs w:val="23"/>
              </w:rPr>
              <w:t>：</w:t>
            </w:r>
          </w:p>
        </w:tc>
      </w:tr>
      <w:tr w:rsidR="00504CA4" w:rsidTr="00D22E8E">
        <w:tc>
          <w:tcPr>
            <w:tcW w:w="1413" w:type="dxa"/>
            <w:vMerge/>
            <w:shd w:val="pct10" w:color="auto" w:fill="auto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75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504CA4">
              <w:rPr>
                <w:rFonts w:hint="eastAsia"/>
                <w:sz w:val="22"/>
                <w:szCs w:val="22"/>
              </w:rPr>
              <w:t>搬出時間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504CA4" w:rsidTr="00D22E8E">
        <w:tc>
          <w:tcPr>
            <w:tcW w:w="1413" w:type="dxa"/>
            <w:shd w:val="pct10" w:color="auto" w:fill="auto"/>
          </w:tcPr>
          <w:p w:rsidR="00504CA4" w:rsidRPr="00504CA4" w:rsidRDefault="00504CA4" w:rsidP="00E919DE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搬出入方法</w:t>
            </w:r>
          </w:p>
        </w:tc>
        <w:tc>
          <w:tcPr>
            <w:tcW w:w="7875" w:type="dxa"/>
          </w:tcPr>
          <w:p w:rsidR="00504CA4" w:rsidRDefault="00504CA4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</w:tbl>
    <w:p w:rsidR="00504CA4" w:rsidRDefault="00504CA4" w:rsidP="00E919DE">
      <w:pPr>
        <w:pStyle w:val="Default"/>
        <w:rPr>
          <w:sz w:val="22"/>
          <w:szCs w:val="22"/>
        </w:rPr>
      </w:pPr>
    </w:p>
    <w:p w:rsidR="00BB7FDA" w:rsidRPr="00D22E8E" w:rsidRDefault="00BB7FDA" w:rsidP="00E919DE">
      <w:pPr>
        <w:pStyle w:val="Default"/>
        <w:rPr>
          <w:rFonts w:ascii="ＭＳ ゴシック" w:eastAsia="ＭＳ ゴシック" w:hAnsi="ＭＳ ゴシック"/>
          <w:b/>
          <w:sz w:val="23"/>
          <w:szCs w:val="23"/>
        </w:rPr>
      </w:pPr>
      <w:r w:rsidRPr="00D22E8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５　</w:t>
      </w: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>保管施設の概要</w:t>
      </w:r>
      <w:r w:rsidR="00770787" w:rsidRPr="00D22E8E">
        <w:rPr>
          <w:rFonts w:ascii="ＭＳ ゴシック" w:eastAsia="ＭＳ ゴシック" w:hAnsi="ＭＳ ゴシック" w:hint="eastAsia"/>
          <w:b/>
          <w:sz w:val="23"/>
          <w:szCs w:val="23"/>
        </w:rPr>
        <w:t>（※別紙に施設図面、保管料計算書を添付すること）</w:t>
      </w:r>
    </w:p>
    <w:p w:rsidR="00BB7FDA" w:rsidRPr="00D22E8E" w:rsidRDefault="00BB7FDA" w:rsidP="00E919DE">
      <w:pPr>
        <w:pStyle w:val="Default"/>
        <w:rPr>
          <w:rFonts w:ascii="ＭＳ ゴシック" w:eastAsia="ＭＳ ゴシック" w:hAnsi="ＭＳ ゴシック"/>
          <w:b/>
          <w:sz w:val="23"/>
          <w:szCs w:val="23"/>
        </w:rPr>
      </w:pP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>ア</w:t>
      </w: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</w:t>
      </w: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>受入廃棄物の保管施設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672"/>
        <w:gridCol w:w="1548"/>
        <w:gridCol w:w="1548"/>
        <w:gridCol w:w="1548"/>
      </w:tblGrid>
      <w:tr w:rsidR="00BB7FDA" w:rsidTr="00D22E8E">
        <w:tc>
          <w:tcPr>
            <w:tcW w:w="562" w:type="dxa"/>
            <w:shd w:val="pct10" w:color="auto" w:fill="auto"/>
          </w:tcPr>
          <w:p w:rsidR="00BB7FDA" w:rsidRDefault="00BB7FDA" w:rsidP="00BB7FD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No</w:t>
            </w:r>
          </w:p>
        </w:tc>
        <w:tc>
          <w:tcPr>
            <w:tcW w:w="2410" w:type="dxa"/>
            <w:shd w:val="pct10" w:color="auto" w:fill="auto"/>
          </w:tcPr>
          <w:p w:rsidR="00BB7FDA" w:rsidRDefault="00BB7FDA" w:rsidP="00BB7F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対象廃棄物</w:t>
            </w:r>
          </w:p>
        </w:tc>
        <w:tc>
          <w:tcPr>
            <w:tcW w:w="1672" w:type="dxa"/>
            <w:shd w:val="pct10" w:color="auto" w:fill="auto"/>
          </w:tcPr>
          <w:p w:rsidR="00BB7FDA" w:rsidRDefault="00BB7FDA" w:rsidP="00BB7F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施設構造</w:t>
            </w:r>
          </w:p>
        </w:tc>
        <w:tc>
          <w:tcPr>
            <w:tcW w:w="1548" w:type="dxa"/>
            <w:shd w:val="pct10" w:color="auto" w:fill="auto"/>
          </w:tcPr>
          <w:p w:rsidR="00BB7FDA" w:rsidRDefault="00BB7FDA" w:rsidP="00BB7F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保管面積</w:t>
            </w:r>
          </w:p>
        </w:tc>
        <w:tc>
          <w:tcPr>
            <w:tcW w:w="1548" w:type="dxa"/>
            <w:shd w:val="pct10" w:color="auto" w:fill="auto"/>
          </w:tcPr>
          <w:p w:rsidR="00BB7FDA" w:rsidRDefault="00BB7FDA" w:rsidP="00BB7F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最大保管量</w:t>
            </w:r>
          </w:p>
        </w:tc>
        <w:tc>
          <w:tcPr>
            <w:tcW w:w="1548" w:type="dxa"/>
            <w:shd w:val="pct10" w:color="auto" w:fill="auto"/>
          </w:tcPr>
          <w:p w:rsidR="00BB7FDA" w:rsidRDefault="00BB7FDA" w:rsidP="00BB7F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保管期間</w:t>
            </w:r>
          </w:p>
        </w:tc>
      </w:tr>
      <w:tr w:rsidR="00BB7FDA" w:rsidTr="00BB7FDA">
        <w:tc>
          <w:tcPr>
            <w:tcW w:w="562" w:type="dxa"/>
          </w:tcPr>
          <w:p w:rsidR="00BB7FDA" w:rsidRDefault="00BB7FDA" w:rsidP="00BB7FDA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</w:t>
            </w:r>
          </w:p>
        </w:tc>
        <w:tc>
          <w:tcPr>
            <w:tcW w:w="2410" w:type="dxa"/>
          </w:tcPr>
          <w:p w:rsidR="00BB7FDA" w:rsidRDefault="00BB7FDA" w:rsidP="00BB7FDA">
            <w:pPr>
              <w:pStyle w:val="Default"/>
              <w:jc w:val="righ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72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㎡</w:t>
            </w:r>
          </w:p>
        </w:tc>
        <w:tc>
          <w:tcPr>
            <w:tcW w:w="1548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㎥</w:t>
            </w:r>
          </w:p>
        </w:tc>
        <w:tc>
          <w:tcPr>
            <w:tcW w:w="1548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BB7FDA" w:rsidTr="00BB7FDA">
        <w:tc>
          <w:tcPr>
            <w:tcW w:w="562" w:type="dxa"/>
          </w:tcPr>
          <w:p w:rsidR="00BB7FDA" w:rsidRDefault="00BB7FDA" w:rsidP="00BB7FDA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</w:t>
            </w:r>
          </w:p>
        </w:tc>
        <w:tc>
          <w:tcPr>
            <w:tcW w:w="2410" w:type="dxa"/>
          </w:tcPr>
          <w:p w:rsidR="00BB7FDA" w:rsidRDefault="00BB7FDA" w:rsidP="00BB7FDA">
            <w:pPr>
              <w:pStyle w:val="Default"/>
              <w:jc w:val="righ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72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BB7FDA" w:rsidTr="00BB7FDA">
        <w:tc>
          <w:tcPr>
            <w:tcW w:w="562" w:type="dxa"/>
          </w:tcPr>
          <w:p w:rsidR="00BB7FDA" w:rsidRDefault="00BB7FDA" w:rsidP="00BB7FDA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</w:t>
            </w:r>
          </w:p>
        </w:tc>
        <w:tc>
          <w:tcPr>
            <w:tcW w:w="2410" w:type="dxa"/>
          </w:tcPr>
          <w:p w:rsidR="00BB7FDA" w:rsidRDefault="00BB7FDA" w:rsidP="00BB7FDA">
            <w:pPr>
              <w:pStyle w:val="Default"/>
              <w:jc w:val="righ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72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BB7FDA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BB7FDA" w:rsidRDefault="00BB7FDA" w:rsidP="00E919DE">
      <w:pPr>
        <w:pStyle w:val="Default"/>
        <w:rPr>
          <w:sz w:val="23"/>
          <w:szCs w:val="23"/>
        </w:rPr>
      </w:pPr>
    </w:p>
    <w:p w:rsidR="00034183" w:rsidRDefault="00034183">
      <w:pPr>
        <w:widowControl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3"/>
          <w:szCs w:val="23"/>
        </w:rPr>
      </w:pPr>
      <w:r>
        <w:rPr>
          <w:rFonts w:ascii="ＭＳ ゴシック" w:eastAsia="ＭＳ ゴシック" w:hAnsi="ＭＳ ゴシック"/>
          <w:b/>
          <w:sz w:val="23"/>
          <w:szCs w:val="23"/>
        </w:rPr>
        <w:br w:type="page"/>
      </w:r>
    </w:p>
    <w:p w:rsidR="00BB7FDA" w:rsidRPr="00D22E8E" w:rsidRDefault="00BB7FDA" w:rsidP="00E919DE">
      <w:pPr>
        <w:pStyle w:val="Default"/>
        <w:rPr>
          <w:rFonts w:ascii="ＭＳ ゴシック" w:eastAsia="ＭＳ ゴシック" w:hAnsi="ＭＳ ゴシック"/>
          <w:b/>
          <w:sz w:val="23"/>
          <w:szCs w:val="23"/>
        </w:rPr>
      </w:pP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lastRenderedPageBreak/>
        <w:t>イ</w:t>
      </w: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</w:t>
      </w:r>
      <w:r w:rsidRPr="00D22E8E">
        <w:rPr>
          <w:rFonts w:ascii="ＭＳ ゴシック" w:eastAsia="ＭＳ ゴシック" w:hAnsi="ＭＳ ゴシック" w:hint="eastAsia"/>
          <w:b/>
          <w:sz w:val="23"/>
          <w:szCs w:val="23"/>
        </w:rPr>
        <w:t>処理後の廃棄物の保管施設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672"/>
        <w:gridCol w:w="1548"/>
        <w:gridCol w:w="1548"/>
        <w:gridCol w:w="1548"/>
      </w:tblGrid>
      <w:tr w:rsidR="00BB7FDA" w:rsidTr="00D22E8E">
        <w:tc>
          <w:tcPr>
            <w:tcW w:w="562" w:type="dxa"/>
            <w:shd w:val="pct10" w:color="auto" w:fill="auto"/>
          </w:tcPr>
          <w:p w:rsidR="00BB7FDA" w:rsidRDefault="00BB7FDA" w:rsidP="004047A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No</w:t>
            </w:r>
          </w:p>
        </w:tc>
        <w:tc>
          <w:tcPr>
            <w:tcW w:w="2410" w:type="dxa"/>
            <w:shd w:val="pct10" w:color="auto" w:fill="auto"/>
          </w:tcPr>
          <w:p w:rsidR="00BB7FDA" w:rsidRDefault="00BB7FDA" w:rsidP="004047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対象廃棄物</w:t>
            </w:r>
          </w:p>
        </w:tc>
        <w:tc>
          <w:tcPr>
            <w:tcW w:w="1672" w:type="dxa"/>
            <w:shd w:val="pct10" w:color="auto" w:fill="auto"/>
          </w:tcPr>
          <w:p w:rsidR="00BB7FDA" w:rsidRDefault="00BB7FDA" w:rsidP="004047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施設構造</w:t>
            </w:r>
          </w:p>
        </w:tc>
        <w:tc>
          <w:tcPr>
            <w:tcW w:w="1548" w:type="dxa"/>
            <w:shd w:val="pct10" w:color="auto" w:fill="auto"/>
          </w:tcPr>
          <w:p w:rsidR="00BB7FDA" w:rsidRDefault="00BB7FDA" w:rsidP="004047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保管面積</w:t>
            </w:r>
          </w:p>
        </w:tc>
        <w:tc>
          <w:tcPr>
            <w:tcW w:w="1548" w:type="dxa"/>
            <w:shd w:val="pct10" w:color="auto" w:fill="auto"/>
          </w:tcPr>
          <w:p w:rsidR="00BB7FDA" w:rsidRDefault="00BB7FDA" w:rsidP="004047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最大保管量</w:t>
            </w:r>
          </w:p>
        </w:tc>
        <w:tc>
          <w:tcPr>
            <w:tcW w:w="1548" w:type="dxa"/>
            <w:shd w:val="pct10" w:color="auto" w:fill="auto"/>
          </w:tcPr>
          <w:p w:rsidR="00BB7FDA" w:rsidRDefault="00BB7FDA" w:rsidP="004047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保管期間</w:t>
            </w:r>
          </w:p>
        </w:tc>
      </w:tr>
      <w:tr w:rsidR="00BB7FDA" w:rsidTr="004047AF">
        <w:tc>
          <w:tcPr>
            <w:tcW w:w="562" w:type="dxa"/>
          </w:tcPr>
          <w:p w:rsidR="00BB7FDA" w:rsidRDefault="00BB7FDA" w:rsidP="004047AF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</w:t>
            </w:r>
          </w:p>
        </w:tc>
        <w:tc>
          <w:tcPr>
            <w:tcW w:w="2410" w:type="dxa"/>
          </w:tcPr>
          <w:p w:rsidR="00BB7FDA" w:rsidRDefault="00BB7FDA" w:rsidP="004047AF">
            <w:pPr>
              <w:pStyle w:val="Default"/>
              <w:jc w:val="righ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72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㎡</w:t>
            </w:r>
          </w:p>
        </w:tc>
        <w:tc>
          <w:tcPr>
            <w:tcW w:w="1548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㎥</w:t>
            </w:r>
          </w:p>
        </w:tc>
        <w:tc>
          <w:tcPr>
            <w:tcW w:w="1548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BB7FDA" w:rsidTr="004047AF">
        <w:tc>
          <w:tcPr>
            <w:tcW w:w="562" w:type="dxa"/>
          </w:tcPr>
          <w:p w:rsidR="00BB7FDA" w:rsidRDefault="00BB7FDA" w:rsidP="004047AF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</w:t>
            </w:r>
          </w:p>
        </w:tc>
        <w:tc>
          <w:tcPr>
            <w:tcW w:w="2410" w:type="dxa"/>
          </w:tcPr>
          <w:p w:rsidR="00BB7FDA" w:rsidRDefault="00BB7FDA" w:rsidP="004047AF">
            <w:pPr>
              <w:pStyle w:val="Default"/>
              <w:jc w:val="righ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72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BB7FDA" w:rsidTr="004047AF">
        <w:tc>
          <w:tcPr>
            <w:tcW w:w="562" w:type="dxa"/>
          </w:tcPr>
          <w:p w:rsidR="00BB7FDA" w:rsidRDefault="00BB7FDA" w:rsidP="004047AF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</w:t>
            </w:r>
          </w:p>
        </w:tc>
        <w:tc>
          <w:tcPr>
            <w:tcW w:w="2410" w:type="dxa"/>
          </w:tcPr>
          <w:p w:rsidR="00BB7FDA" w:rsidRDefault="00BB7FDA" w:rsidP="004047AF">
            <w:pPr>
              <w:pStyle w:val="Default"/>
              <w:jc w:val="righ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72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48" w:type="dxa"/>
          </w:tcPr>
          <w:p w:rsidR="00BB7FDA" w:rsidRDefault="00BB7FDA" w:rsidP="004047AF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BB7FDA" w:rsidRDefault="00BB7FDA" w:rsidP="00E919DE">
      <w:pPr>
        <w:pStyle w:val="Default"/>
        <w:rPr>
          <w:sz w:val="22"/>
          <w:szCs w:val="22"/>
        </w:rPr>
      </w:pPr>
    </w:p>
    <w:p w:rsidR="00770787" w:rsidRPr="00D22E8E" w:rsidRDefault="00770787" w:rsidP="00E919DE">
      <w:pPr>
        <w:pStyle w:val="Default"/>
        <w:rPr>
          <w:rFonts w:ascii="ＭＳ ゴシック" w:eastAsia="ＭＳ ゴシック" w:hAnsi="ＭＳ ゴシック"/>
          <w:b/>
          <w:sz w:val="22"/>
          <w:szCs w:val="22"/>
        </w:rPr>
      </w:pPr>
      <w:r w:rsidRPr="00D22E8E">
        <w:rPr>
          <w:rFonts w:ascii="ＭＳ ゴシック" w:eastAsia="ＭＳ ゴシック" w:hAnsi="ＭＳ ゴシック" w:hint="eastAsia"/>
          <w:b/>
          <w:sz w:val="22"/>
          <w:szCs w:val="22"/>
        </w:rPr>
        <w:t>６　環境保全等対策</w:t>
      </w:r>
    </w:p>
    <w:p w:rsidR="00770787" w:rsidRPr="00D22E8E" w:rsidRDefault="00770787" w:rsidP="004E7E4F">
      <w:pPr>
        <w:pStyle w:val="Default"/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 w:rsidRPr="00D22E8E">
        <w:rPr>
          <w:rFonts w:ascii="ＭＳ ゴシック" w:eastAsia="ＭＳ ゴシック" w:hAnsi="ＭＳ ゴシック" w:hint="eastAsia"/>
          <w:b/>
          <w:sz w:val="22"/>
          <w:szCs w:val="22"/>
        </w:rPr>
        <w:t>⑴　共通項目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174"/>
      </w:tblGrid>
      <w:tr w:rsidR="00BB7FDA" w:rsidTr="00D22E8E">
        <w:tc>
          <w:tcPr>
            <w:tcW w:w="3114" w:type="dxa"/>
            <w:gridSpan w:val="2"/>
            <w:shd w:val="pct10" w:color="auto" w:fill="auto"/>
          </w:tcPr>
          <w:p w:rsidR="00BB7FDA" w:rsidRDefault="00BB7FDA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6174" w:type="dxa"/>
            <w:shd w:val="pct10" w:color="auto" w:fill="auto"/>
          </w:tcPr>
          <w:p w:rsidR="00BB7FDA" w:rsidRDefault="00BB7FDA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計画内容</w:t>
            </w:r>
          </w:p>
        </w:tc>
      </w:tr>
      <w:tr w:rsidR="00770787" w:rsidTr="00770787">
        <w:tc>
          <w:tcPr>
            <w:tcW w:w="3114" w:type="dxa"/>
            <w:gridSpan w:val="2"/>
          </w:tcPr>
          <w:p w:rsidR="00770787" w:rsidRDefault="00770787" w:rsidP="0077078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構造耐力上の措置</w:t>
            </w:r>
          </w:p>
          <w:p w:rsidR="00770787" w:rsidRDefault="00770787" w:rsidP="0077078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自重、積載等荷重</w:t>
            </w:r>
            <w:r>
              <w:rPr>
                <w:rFonts w:hint="eastAsia"/>
                <w:sz w:val="23"/>
                <w:szCs w:val="23"/>
              </w:rPr>
              <w:t>、</w:t>
            </w:r>
          </w:p>
          <w:p w:rsidR="00770787" w:rsidRDefault="00770787" w:rsidP="00770787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地震力、温度応力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6174" w:type="dxa"/>
          </w:tcPr>
          <w:p w:rsidR="00770787" w:rsidRDefault="00770787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70787" w:rsidTr="00770787">
        <w:tc>
          <w:tcPr>
            <w:tcW w:w="3114" w:type="dxa"/>
            <w:gridSpan w:val="2"/>
          </w:tcPr>
          <w:p w:rsidR="00770787" w:rsidRDefault="00770787" w:rsidP="00770787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施設等の腐食防止策</w:t>
            </w:r>
          </w:p>
        </w:tc>
        <w:tc>
          <w:tcPr>
            <w:tcW w:w="6174" w:type="dxa"/>
          </w:tcPr>
          <w:p w:rsidR="00770787" w:rsidRDefault="00770787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70787" w:rsidTr="00770787">
        <w:tc>
          <w:tcPr>
            <w:tcW w:w="3114" w:type="dxa"/>
            <w:gridSpan w:val="2"/>
          </w:tcPr>
          <w:p w:rsidR="00770787" w:rsidRDefault="00770787" w:rsidP="00770787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廃棄物の飛散防止策</w:t>
            </w:r>
          </w:p>
        </w:tc>
        <w:tc>
          <w:tcPr>
            <w:tcW w:w="6174" w:type="dxa"/>
          </w:tcPr>
          <w:p w:rsidR="00770787" w:rsidRDefault="00770787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70787" w:rsidTr="00770787">
        <w:tc>
          <w:tcPr>
            <w:tcW w:w="3114" w:type="dxa"/>
            <w:gridSpan w:val="2"/>
          </w:tcPr>
          <w:p w:rsidR="00770787" w:rsidRDefault="00770787" w:rsidP="00770787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廃棄物の流出防止策</w:t>
            </w:r>
          </w:p>
        </w:tc>
        <w:tc>
          <w:tcPr>
            <w:tcW w:w="6174" w:type="dxa"/>
          </w:tcPr>
          <w:p w:rsidR="00770787" w:rsidRDefault="00770787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70787" w:rsidTr="00770787">
        <w:tc>
          <w:tcPr>
            <w:tcW w:w="3114" w:type="dxa"/>
            <w:gridSpan w:val="2"/>
          </w:tcPr>
          <w:p w:rsidR="00770787" w:rsidRPr="00770787" w:rsidRDefault="00770787" w:rsidP="00770787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廃棄物の地下浸透防止策</w:t>
            </w:r>
          </w:p>
        </w:tc>
        <w:tc>
          <w:tcPr>
            <w:tcW w:w="6174" w:type="dxa"/>
          </w:tcPr>
          <w:p w:rsidR="00770787" w:rsidRDefault="00770787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B7FDA" w:rsidTr="00770787">
        <w:tc>
          <w:tcPr>
            <w:tcW w:w="3114" w:type="dxa"/>
            <w:gridSpan w:val="2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B7FDA">
              <w:rPr>
                <w:rFonts w:hint="eastAsia"/>
                <w:sz w:val="22"/>
                <w:szCs w:val="22"/>
              </w:rPr>
              <w:t>悪臭防止策</w:t>
            </w:r>
          </w:p>
        </w:tc>
        <w:tc>
          <w:tcPr>
            <w:tcW w:w="6174" w:type="dxa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B7FDA" w:rsidTr="00770787">
        <w:tc>
          <w:tcPr>
            <w:tcW w:w="3114" w:type="dxa"/>
            <w:gridSpan w:val="2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B7FDA">
              <w:rPr>
                <w:rFonts w:hint="eastAsia"/>
                <w:sz w:val="22"/>
                <w:szCs w:val="22"/>
              </w:rPr>
              <w:t>騒音の防止策</w:t>
            </w:r>
          </w:p>
        </w:tc>
        <w:tc>
          <w:tcPr>
            <w:tcW w:w="6174" w:type="dxa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B7FDA" w:rsidTr="00770787">
        <w:tc>
          <w:tcPr>
            <w:tcW w:w="3114" w:type="dxa"/>
            <w:gridSpan w:val="2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B7FDA">
              <w:rPr>
                <w:rFonts w:hint="eastAsia"/>
                <w:sz w:val="22"/>
                <w:szCs w:val="22"/>
              </w:rPr>
              <w:t>振動の防止策</w:t>
            </w:r>
          </w:p>
        </w:tc>
        <w:tc>
          <w:tcPr>
            <w:tcW w:w="6174" w:type="dxa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829A7" w:rsidTr="00770787">
        <w:tc>
          <w:tcPr>
            <w:tcW w:w="704" w:type="dxa"/>
            <w:vMerge w:val="restart"/>
          </w:tcPr>
          <w:p w:rsidR="00B829A7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B7FDA">
              <w:rPr>
                <w:rFonts w:hint="eastAsia"/>
                <w:sz w:val="22"/>
                <w:szCs w:val="22"/>
              </w:rPr>
              <w:t>排水処理対策</w:t>
            </w:r>
          </w:p>
        </w:tc>
        <w:tc>
          <w:tcPr>
            <w:tcW w:w="2410" w:type="dxa"/>
          </w:tcPr>
          <w:p w:rsidR="00B829A7" w:rsidRPr="00B829A7" w:rsidRDefault="00B829A7" w:rsidP="00BB7FDA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829A7">
              <w:rPr>
                <w:rFonts w:hint="eastAsia"/>
                <w:sz w:val="22"/>
                <w:szCs w:val="22"/>
              </w:rPr>
              <w:t>廃棄物処理の排水対策</w:t>
            </w:r>
          </w:p>
        </w:tc>
        <w:tc>
          <w:tcPr>
            <w:tcW w:w="6174" w:type="dxa"/>
          </w:tcPr>
          <w:p w:rsidR="00B829A7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829A7" w:rsidTr="00770787">
        <w:tc>
          <w:tcPr>
            <w:tcW w:w="704" w:type="dxa"/>
            <w:vMerge/>
          </w:tcPr>
          <w:p w:rsidR="00B829A7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29A7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829A7">
              <w:rPr>
                <w:rFonts w:hint="eastAsia"/>
                <w:sz w:val="22"/>
                <w:szCs w:val="22"/>
              </w:rPr>
              <w:t>雨水対策</w:t>
            </w:r>
          </w:p>
        </w:tc>
        <w:tc>
          <w:tcPr>
            <w:tcW w:w="6174" w:type="dxa"/>
          </w:tcPr>
          <w:p w:rsidR="00B829A7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829A7" w:rsidTr="00770787">
        <w:tc>
          <w:tcPr>
            <w:tcW w:w="704" w:type="dxa"/>
            <w:vMerge/>
          </w:tcPr>
          <w:p w:rsidR="00B829A7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29A7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829A7">
              <w:rPr>
                <w:rFonts w:hint="eastAsia"/>
                <w:sz w:val="22"/>
                <w:szCs w:val="22"/>
              </w:rPr>
              <w:t>生活排水対策</w:t>
            </w:r>
          </w:p>
        </w:tc>
        <w:tc>
          <w:tcPr>
            <w:tcW w:w="6174" w:type="dxa"/>
          </w:tcPr>
          <w:p w:rsidR="00B829A7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B7FDA" w:rsidTr="00770787">
        <w:tc>
          <w:tcPr>
            <w:tcW w:w="3114" w:type="dxa"/>
            <w:gridSpan w:val="2"/>
          </w:tcPr>
          <w:p w:rsidR="00BB7FDA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829A7">
              <w:rPr>
                <w:rFonts w:hint="eastAsia"/>
                <w:sz w:val="22"/>
                <w:szCs w:val="22"/>
              </w:rPr>
              <w:t>粉じん対策</w:t>
            </w:r>
          </w:p>
        </w:tc>
        <w:tc>
          <w:tcPr>
            <w:tcW w:w="6174" w:type="dxa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B7FDA" w:rsidTr="00770787">
        <w:tc>
          <w:tcPr>
            <w:tcW w:w="3114" w:type="dxa"/>
            <w:gridSpan w:val="2"/>
          </w:tcPr>
          <w:p w:rsidR="00BB7FDA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829A7">
              <w:rPr>
                <w:rFonts w:hint="eastAsia"/>
                <w:sz w:val="22"/>
                <w:szCs w:val="22"/>
              </w:rPr>
              <w:t>電気設備</w:t>
            </w:r>
          </w:p>
        </w:tc>
        <w:tc>
          <w:tcPr>
            <w:tcW w:w="6174" w:type="dxa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B7FDA" w:rsidTr="00770787">
        <w:tc>
          <w:tcPr>
            <w:tcW w:w="3114" w:type="dxa"/>
            <w:gridSpan w:val="2"/>
          </w:tcPr>
          <w:p w:rsidR="00BB7FDA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829A7">
              <w:rPr>
                <w:rFonts w:hint="eastAsia"/>
                <w:sz w:val="22"/>
                <w:szCs w:val="22"/>
              </w:rPr>
              <w:t>水道設備</w:t>
            </w:r>
          </w:p>
        </w:tc>
        <w:tc>
          <w:tcPr>
            <w:tcW w:w="6174" w:type="dxa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B7FDA" w:rsidTr="00770787">
        <w:tc>
          <w:tcPr>
            <w:tcW w:w="3114" w:type="dxa"/>
            <w:gridSpan w:val="2"/>
          </w:tcPr>
          <w:p w:rsidR="00BB7FDA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829A7">
              <w:rPr>
                <w:rFonts w:hint="eastAsia"/>
                <w:sz w:val="22"/>
                <w:szCs w:val="22"/>
              </w:rPr>
              <w:t>消火設備</w:t>
            </w:r>
          </w:p>
        </w:tc>
        <w:tc>
          <w:tcPr>
            <w:tcW w:w="6174" w:type="dxa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BB7FDA" w:rsidTr="00770787">
        <w:tc>
          <w:tcPr>
            <w:tcW w:w="3114" w:type="dxa"/>
            <w:gridSpan w:val="2"/>
          </w:tcPr>
          <w:p w:rsidR="00BB7FDA" w:rsidRDefault="00B829A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 w:rsidRPr="00B829A7">
              <w:rPr>
                <w:rFonts w:hint="eastAsia"/>
                <w:sz w:val="22"/>
                <w:szCs w:val="22"/>
              </w:rPr>
              <w:t>管理棟</w:t>
            </w:r>
          </w:p>
        </w:tc>
        <w:tc>
          <w:tcPr>
            <w:tcW w:w="6174" w:type="dxa"/>
          </w:tcPr>
          <w:p w:rsidR="00BB7FDA" w:rsidRDefault="00BB7FDA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</w:tbl>
    <w:p w:rsidR="00BB7FDA" w:rsidRDefault="00BB7FDA" w:rsidP="00E919DE">
      <w:pPr>
        <w:pStyle w:val="Default"/>
        <w:rPr>
          <w:sz w:val="22"/>
          <w:szCs w:val="22"/>
        </w:rPr>
      </w:pPr>
    </w:p>
    <w:p w:rsidR="00770787" w:rsidRDefault="00770787">
      <w:pPr>
        <w:widowControl/>
        <w:jc w:val="left"/>
        <w:rPr>
          <w:rFonts w:ascii="ＭＳ 明朝" w:cs="ＭＳ 明朝"/>
          <w:color w:val="000000"/>
          <w:kern w:val="0"/>
        </w:rPr>
      </w:pPr>
      <w:r>
        <w:br w:type="page"/>
      </w:r>
    </w:p>
    <w:p w:rsidR="00770787" w:rsidRPr="00D22E8E" w:rsidRDefault="00770787" w:rsidP="00E919DE">
      <w:pPr>
        <w:pStyle w:val="Default"/>
        <w:rPr>
          <w:rFonts w:ascii="ＭＳ ゴシック" w:eastAsia="ＭＳ ゴシック" w:hAnsi="ＭＳ ゴシック"/>
          <w:b/>
          <w:sz w:val="22"/>
          <w:szCs w:val="22"/>
        </w:rPr>
      </w:pPr>
      <w:r w:rsidRPr="00D22E8E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⑵　生活環境負荷に関する事項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70787" w:rsidTr="00D22E8E">
        <w:tc>
          <w:tcPr>
            <w:tcW w:w="2322" w:type="dxa"/>
            <w:shd w:val="pct10" w:color="auto" w:fill="auto"/>
            <w:vAlign w:val="center"/>
          </w:tcPr>
          <w:p w:rsidR="00770787" w:rsidRDefault="00770787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2322" w:type="dxa"/>
            <w:shd w:val="pct10" w:color="auto" w:fill="auto"/>
            <w:vAlign w:val="center"/>
          </w:tcPr>
          <w:p w:rsidR="00770787" w:rsidRPr="00770787" w:rsidRDefault="00770787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設計計算上達成することができる数値</w:t>
            </w:r>
          </w:p>
        </w:tc>
        <w:tc>
          <w:tcPr>
            <w:tcW w:w="2322" w:type="dxa"/>
            <w:shd w:val="pct10" w:color="auto" w:fill="auto"/>
            <w:vAlign w:val="center"/>
          </w:tcPr>
          <w:p w:rsidR="00770787" w:rsidRPr="00770787" w:rsidRDefault="00770787" w:rsidP="00770787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周辺地域の生活環境保全のため達成することとした数値</w:t>
            </w:r>
          </w:p>
        </w:tc>
        <w:tc>
          <w:tcPr>
            <w:tcW w:w="2322" w:type="dxa"/>
            <w:shd w:val="pct10" w:color="auto" w:fill="auto"/>
            <w:vAlign w:val="center"/>
          </w:tcPr>
          <w:p w:rsidR="00770787" w:rsidRPr="00770787" w:rsidRDefault="00770787" w:rsidP="00770787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施設稼動後の測定頻度</w:t>
            </w:r>
          </w:p>
        </w:tc>
      </w:tr>
      <w:tr w:rsidR="00770787" w:rsidTr="00770787">
        <w:trPr>
          <w:trHeight w:val="437"/>
        </w:trPr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大気汚染評価物質</w:t>
            </w: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770787" w:rsidTr="00770787">
        <w:trPr>
          <w:trHeight w:val="273"/>
        </w:trPr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悪臭評価物質</w:t>
            </w: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770787" w:rsidTr="00770787">
        <w:trPr>
          <w:trHeight w:val="138"/>
        </w:trPr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水質汚濁評価物質</w:t>
            </w: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770787" w:rsidTr="00770787"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</w:t>
            </w: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770787" w:rsidTr="00770787"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振動</w:t>
            </w: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2" w:type="dxa"/>
          </w:tcPr>
          <w:p w:rsidR="00770787" w:rsidRDefault="00770787" w:rsidP="00E919DE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</w:tbl>
    <w:p w:rsidR="00770787" w:rsidRPr="00BE314E" w:rsidRDefault="00770787" w:rsidP="00D22E8E">
      <w:pPr>
        <w:pStyle w:val="Default"/>
        <w:rPr>
          <w:rFonts w:hint="eastAsia"/>
          <w:sz w:val="22"/>
          <w:szCs w:val="22"/>
        </w:rPr>
      </w:pPr>
    </w:p>
    <w:sectPr w:rsidR="00770787" w:rsidRPr="00BE314E" w:rsidSect="002F3D15">
      <w:footerReference w:type="default" r:id="rId7"/>
      <w:pgSz w:w="11906" w:h="16838" w:code="9"/>
      <w:pgMar w:top="1134" w:right="1304" w:bottom="1134" w:left="1304" w:header="851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B2" w:rsidRDefault="009A3BB2" w:rsidP="002F3D15">
      <w:r>
        <w:separator/>
      </w:r>
    </w:p>
  </w:endnote>
  <w:endnote w:type="continuationSeparator" w:id="0">
    <w:p w:rsidR="009A3BB2" w:rsidRDefault="009A3BB2" w:rsidP="002F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4032"/>
      <w:docPartObj>
        <w:docPartGallery w:val="Page Numbers (Bottom of Page)"/>
        <w:docPartUnique/>
      </w:docPartObj>
    </w:sdtPr>
    <w:sdtContent>
      <w:p w:rsidR="002F3D15" w:rsidRDefault="002F3D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E4F" w:rsidRPr="004E7E4F">
          <w:rPr>
            <w:noProof/>
            <w:lang w:val="ja-JP"/>
          </w:rPr>
          <w:t>4</w:t>
        </w:r>
        <w:r>
          <w:fldChar w:fldCharType="end"/>
        </w:r>
      </w:p>
    </w:sdtContent>
  </w:sdt>
  <w:p w:rsidR="002F3D15" w:rsidRDefault="002F3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B2" w:rsidRDefault="009A3BB2" w:rsidP="002F3D15">
      <w:r>
        <w:separator/>
      </w:r>
    </w:p>
  </w:footnote>
  <w:footnote w:type="continuationSeparator" w:id="0">
    <w:p w:rsidR="009A3BB2" w:rsidRDefault="009A3BB2" w:rsidP="002F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DE"/>
    <w:rsid w:val="00034183"/>
    <w:rsid w:val="00036DAC"/>
    <w:rsid w:val="0020281F"/>
    <w:rsid w:val="002F3D15"/>
    <w:rsid w:val="004E7E4F"/>
    <w:rsid w:val="00504CA4"/>
    <w:rsid w:val="006D54A4"/>
    <w:rsid w:val="007642FB"/>
    <w:rsid w:val="00770787"/>
    <w:rsid w:val="009622AB"/>
    <w:rsid w:val="009A3BB2"/>
    <w:rsid w:val="00B829A7"/>
    <w:rsid w:val="00BB7FDA"/>
    <w:rsid w:val="00BE314E"/>
    <w:rsid w:val="00D22E8E"/>
    <w:rsid w:val="00E76633"/>
    <w:rsid w:val="00E919DE"/>
    <w:rsid w:val="00EE38E1"/>
    <w:rsid w:val="00F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902A5"/>
  <w15:chartTrackingRefBased/>
  <w15:docId w15:val="{CB8DA885-3C61-45E3-928A-AF48017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19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6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D15"/>
  </w:style>
  <w:style w:type="paragraph" w:styleId="a6">
    <w:name w:val="footer"/>
    <w:basedOn w:val="a"/>
    <w:link w:val="a7"/>
    <w:uiPriority w:val="99"/>
    <w:unhideWhenUsed/>
    <w:rsid w:val="002F3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8627-6210-4322-863E-CA375D4C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11</cp:revision>
  <dcterms:created xsi:type="dcterms:W3CDTF">2022-02-09T05:29:00Z</dcterms:created>
  <dcterms:modified xsi:type="dcterms:W3CDTF">2022-02-09T06:31:00Z</dcterms:modified>
</cp:coreProperties>
</file>